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27569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2E5F19FB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11748E0D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3F7A305C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4D9E16A2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44D71D31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0B87C090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71F30D08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6648FA6B" w14:textId="76A260A7" w:rsidR="009229A2" w:rsidRPr="00E874FE" w:rsidRDefault="005E5971" w:rsidP="00D34D8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CADERNO DE </w:t>
      </w:r>
      <w:r w:rsidR="00D34D8E" w:rsidRPr="00E874FE">
        <w:rPr>
          <w:b/>
          <w:sz w:val="20"/>
          <w:szCs w:val="20"/>
        </w:rPr>
        <w:t xml:space="preserve">PROJETOS </w:t>
      </w:r>
      <w:r w:rsidR="00636C6D" w:rsidRPr="00E874FE">
        <w:rPr>
          <w:b/>
          <w:sz w:val="20"/>
          <w:szCs w:val="20"/>
        </w:rPr>
        <w:t>DA DIVISÃO DE PROCESSAMENTO DE IMAGENS</w:t>
      </w:r>
      <w:r>
        <w:rPr>
          <w:b/>
          <w:sz w:val="20"/>
          <w:szCs w:val="20"/>
        </w:rPr>
        <w:t xml:space="preserve"> - DPI</w:t>
      </w:r>
    </w:p>
    <w:p w14:paraId="1447D901" w14:textId="77777777" w:rsidR="003159A7" w:rsidRPr="00E874FE" w:rsidRDefault="003159A7" w:rsidP="00D34D8E">
      <w:pPr>
        <w:jc w:val="center"/>
        <w:rPr>
          <w:b/>
          <w:sz w:val="20"/>
          <w:szCs w:val="20"/>
        </w:rPr>
      </w:pPr>
    </w:p>
    <w:p w14:paraId="3F96307E" w14:textId="77777777" w:rsidR="00B66603" w:rsidRPr="00B1317E" w:rsidRDefault="00B66603" w:rsidP="00D34D8E">
      <w:pPr>
        <w:jc w:val="center"/>
        <w:rPr>
          <w:b/>
          <w:sz w:val="20"/>
          <w:szCs w:val="20"/>
          <w:lang w:val="pt-BR"/>
        </w:rPr>
      </w:pPr>
    </w:p>
    <w:p w14:paraId="39CDF109" w14:textId="54149D7A" w:rsidR="00636C6D" w:rsidRPr="00B1317E" w:rsidRDefault="00B66603" w:rsidP="009D5EFB">
      <w:pPr>
        <w:rPr>
          <w:sz w:val="20"/>
          <w:szCs w:val="20"/>
          <w:lang w:val="pt-BR"/>
        </w:rPr>
      </w:pPr>
      <w:r w:rsidRPr="004112FA">
        <w:rPr>
          <w:sz w:val="20"/>
          <w:szCs w:val="20"/>
          <w:u w:val="single"/>
          <w:lang w:val="pt-BR"/>
        </w:rPr>
        <w:t>Preparado por</w:t>
      </w:r>
      <w:r w:rsidR="009D5EFB" w:rsidRPr="00B1317E">
        <w:rPr>
          <w:sz w:val="20"/>
          <w:szCs w:val="20"/>
          <w:lang w:val="pt-BR"/>
        </w:rPr>
        <w:t xml:space="preserve">: </w:t>
      </w:r>
      <w:r w:rsidR="00B1317E" w:rsidRPr="00B1317E">
        <w:rPr>
          <w:b/>
          <w:szCs w:val="20"/>
          <w:lang w:val="pt-BR"/>
        </w:rPr>
        <w:t>Lúbia</w:t>
      </w:r>
      <w:r w:rsidRPr="00B1317E">
        <w:rPr>
          <w:b/>
          <w:szCs w:val="20"/>
          <w:lang w:val="pt-BR"/>
        </w:rPr>
        <w:t xml:space="preserve"> Vinhas</w:t>
      </w:r>
      <w:r w:rsidR="009D5EFB" w:rsidRPr="00B1317E">
        <w:rPr>
          <w:b/>
          <w:sz w:val="20"/>
          <w:szCs w:val="20"/>
          <w:lang w:val="pt-BR"/>
        </w:rPr>
        <w:t xml:space="preserve"> - </w:t>
      </w:r>
      <w:r w:rsidR="00636C6D" w:rsidRPr="00B1317E">
        <w:rPr>
          <w:b/>
          <w:szCs w:val="20"/>
          <w:lang w:val="pt-BR"/>
        </w:rPr>
        <w:t>Chefe da Divisão de Processamento de Imagens – DPI</w:t>
      </w:r>
    </w:p>
    <w:p w14:paraId="0ECD8CB4" w14:textId="72832774" w:rsidR="00636C6D" w:rsidRPr="00B1317E" w:rsidRDefault="00636C6D" w:rsidP="009D5EFB">
      <w:pPr>
        <w:rPr>
          <w:sz w:val="20"/>
          <w:szCs w:val="20"/>
          <w:lang w:val="pt-BR"/>
        </w:rPr>
      </w:pPr>
      <w:r w:rsidRPr="004112FA">
        <w:rPr>
          <w:sz w:val="20"/>
          <w:szCs w:val="20"/>
          <w:u w:val="single"/>
          <w:lang w:val="pt-BR"/>
        </w:rPr>
        <w:t>Última revisão</w:t>
      </w:r>
      <w:r w:rsidRPr="00B1317E">
        <w:rPr>
          <w:sz w:val="20"/>
          <w:szCs w:val="20"/>
          <w:lang w:val="pt-BR"/>
        </w:rPr>
        <w:t xml:space="preserve">: </w:t>
      </w:r>
      <w:r w:rsidR="0085773F">
        <w:rPr>
          <w:b/>
          <w:szCs w:val="20"/>
          <w:lang w:val="pt-BR"/>
        </w:rPr>
        <w:t>03</w:t>
      </w:r>
      <w:r w:rsidRPr="00B1317E">
        <w:rPr>
          <w:b/>
          <w:szCs w:val="20"/>
          <w:lang w:val="pt-BR"/>
        </w:rPr>
        <w:t xml:space="preserve"> de </w:t>
      </w:r>
      <w:r w:rsidR="0085773F">
        <w:rPr>
          <w:b/>
          <w:szCs w:val="20"/>
          <w:lang w:val="pt-BR"/>
        </w:rPr>
        <w:t>janeiro</w:t>
      </w:r>
      <w:r w:rsidRPr="00B1317E">
        <w:rPr>
          <w:b/>
          <w:szCs w:val="20"/>
          <w:lang w:val="pt-BR"/>
        </w:rPr>
        <w:t xml:space="preserve"> de 201</w:t>
      </w:r>
      <w:r w:rsidR="0085773F">
        <w:rPr>
          <w:b/>
          <w:szCs w:val="20"/>
          <w:lang w:val="pt-BR"/>
        </w:rPr>
        <w:t>7</w:t>
      </w:r>
    </w:p>
    <w:p w14:paraId="3C1627D2" w14:textId="77777777" w:rsidR="003159A7" w:rsidRPr="00E874FE" w:rsidRDefault="003159A7">
      <w:pPr>
        <w:spacing w:before="0"/>
        <w:rPr>
          <w:b/>
          <w:sz w:val="20"/>
          <w:szCs w:val="20"/>
          <w:u w:val="single"/>
          <w:lang w:val="pt-BR"/>
        </w:rPr>
      </w:pPr>
      <w:r w:rsidRPr="00E874FE">
        <w:rPr>
          <w:b/>
          <w:sz w:val="20"/>
          <w:szCs w:val="20"/>
          <w:u w:val="single"/>
          <w:lang w:val="pt-BR"/>
        </w:rPr>
        <w:br w:type="page"/>
      </w:r>
    </w:p>
    <w:p w14:paraId="74EB9A56" w14:textId="77777777" w:rsidR="00EC4406" w:rsidRPr="00E874FE" w:rsidRDefault="00EC4406" w:rsidP="00EC4406">
      <w:pPr>
        <w:pStyle w:val="Heading1"/>
        <w:rPr>
          <w:szCs w:val="20"/>
          <w:lang w:val="pt-BR"/>
        </w:rPr>
      </w:pPr>
      <w:bookmarkStart w:id="0" w:name="_Ref283998148"/>
      <w:proofErr w:type="spellStart"/>
      <w:r w:rsidRPr="00E874FE">
        <w:rPr>
          <w:szCs w:val="20"/>
          <w:lang w:val="pt-BR"/>
        </w:rPr>
        <w:lastRenderedPageBreak/>
        <w:t>TerraLib</w:t>
      </w:r>
      <w:proofErr w:type="spellEnd"/>
      <w:r w:rsidRPr="00E874FE">
        <w:rPr>
          <w:szCs w:val="20"/>
          <w:lang w:val="pt-BR"/>
        </w:rPr>
        <w:t xml:space="preserve"> e </w:t>
      </w:r>
      <w:proofErr w:type="spellStart"/>
      <w:r w:rsidRPr="00E874FE">
        <w:rPr>
          <w:szCs w:val="20"/>
          <w:lang w:val="pt-BR"/>
        </w:rPr>
        <w:t>TerraView</w:t>
      </w:r>
      <w:proofErr w:type="spellEnd"/>
    </w:p>
    <w:p w14:paraId="0D8CD6A6" w14:textId="77777777" w:rsidR="00EC4406" w:rsidRPr="00E874FE" w:rsidRDefault="00EC4406" w:rsidP="00EC4406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O projeto </w:t>
      </w:r>
      <w:proofErr w:type="spellStart"/>
      <w:r w:rsidRPr="00E874FE">
        <w:rPr>
          <w:sz w:val="20"/>
          <w:szCs w:val="20"/>
          <w:lang w:val="pt-BR"/>
        </w:rPr>
        <w:t>TerraLib</w:t>
      </w:r>
      <w:proofErr w:type="spellEnd"/>
      <w:r w:rsidRPr="00E874FE">
        <w:rPr>
          <w:sz w:val="20"/>
          <w:szCs w:val="20"/>
          <w:lang w:val="pt-BR"/>
        </w:rPr>
        <w:t xml:space="preserve"> tem por objetivo desenvolver uma biblioteca de funções para construção de aplicações geográficas. A biblioteca é livre de licença e de código aberto e contém funções básicas de geoprocessamento e processamento de imagens, bem como algoritmos inovadores para o tratamento de dados espaço-temporais e de aderência a padrões da comunidade de geoprocessamento.</w:t>
      </w:r>
    </w:p>
    <w:p w14:paraId="6F134617" w14:textId="77777777" w:rsidR="00EC4406" w:rsidRPr="00E874FE" w:rsidRDefault="00EC4406" w:rsidP="00EC4406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O </w:t>
      </w:r>
      <w:proofErr w:type="spellStart"/>
      <w:r w:rsidRPr="00E874FE">
        <w:rPr>
          <w:sz w:val="20"/>
          <w:szCs w:val="20"/>
          <w:lang w:val="pt-BR"/>
        </w:rPr>
        <w:t>TerraView</w:t>
      </w:r>
      <w:proofErr w:type="spellEnd"/>
      <w:r w:rsidRPr="00E874FE">
        <w:rPr>
          <w:sz w:val="20"/>
          <w:szCs w:val="20"/>
          <w:lang w:val="pt-BR"/>
        </w:rPr>
        <w:t xml:space="preserve"> é um dos produtos construídos usando a </w:t>
      </w:r>
      <w:proofErr w:type="spellStart"/>
      <w:r w:rsidRPr="00E874FE">
        <w:rPr>
          <w:sz w:val="20"/>
          <w:szCs w:val="20"/>
          <w:lang w:val="pt-BR"/>
        </w:rPr>
        <w:t>TerraLib</w:t>
      </w:r>
      <w:proofErr w:type="spellEnd"/>
      <w:r w:rsidRPr="00E874FE">
        <w:rPr>
          <w:sz w:val="20"/>
          <w:szCs w:val="20"/>
          <w:lang w:val="pt-BR"/>
        </w:rPr>
        <w:t xml:space="preserve">. É um GIS de propósito geral que permite a construção de uma base de dados geográficos e sua manipulação. O </w:t>
      </w:r>
      <w:proofErr w:type="spellStart"/>
      <w:r w:rsidRPr="00E874FE">
        <w:rPr>
          <w:sz w:val="20"/>
          <w:szCs w:val="20"/>
          <w:lang w:val="pt-BR"/>
        </w:rPr>
        <w:t>TerraView</w:t>
      </w:r>
      <w:proofErr w:type="spellEnd"/>
      <w:r w:rsidRPr="00E874FE">
        <w:rPr>
          <w:sz w:val="20"/>
          <w:szCs w:val="20"/>
          <w:lang w:val="pt-BR"/>
        </w:rPr>
        <w:t xml:space="preserve"> provê uma interface gráfica para funções e algoritmos disponíveis na </w:t>
      </w:r>
      <w:proofErr w:type="spellStart"/>
      <w:r w:rsidRPr="00E874FE">
        <w:rPr>
          <w:sz w:val="20"/>
          <w:szCs w:val="20"/>
          <w:lang w:val="pt-BR"/>
        </w:rPr>
        <w:t>TerraLib</w:t>
      </w:r>
      <w:proofErr w:type="spellEnd"/>
      <w:r w:rsidRPr="00E874FE">
        <w:rPr>
          <w:sz w:val="20"/>
          <w:szCs w:val="20"/>
          <w:lang w:val="pt-BR"/>
        </w:rPr>
        <w:t>.</w:t>
      </w:r>
    </w:p>
    <w:p w14:paraId="5174CB81" w14:textId="77777777" w:rsidR="00EC4406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</w:t>
      </w:r>
    </w:p>
    <w:p w14:paraId="08AFE41D" w14:textId="77777777" w:rsidR="00EC4406" w:rsidRPr="00492A8A" w:rsidRDefault="00EC4406" w:rsidP="00EC4406">
      <w:pPr>
        <w:jc w:val="both"/>
        <w:rPr>
          <w:sz w:val="20"/>
          <w:szCs w:val="20"/>
          <w:lang w:val="pt-BR"/>
        </w:rPr>
      </w:pPr>
      <w:r w:rsidRPr="00492A8A">
        <w:rPr>
          <w:sz w:val="20"/>
          <w:szCs w:val="20"/>
          <w:lang w:val="pt-BR"/>
        </w:rPr>
        <w:t>Atualmente nenhum.</w:t>
      </w:r>
    </w:p>
    <w:p w14:paraId="5ECEF49D" w14:textId="77777777" w:rsidR="00EC4406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</w:t>
      </w:r>
    </w:p>
    <w:p w14:paraId="448B2132" w14:textId="77777777" w:rsidR="00EC4406" w:rsidRPr="00981859" w:rsidRDefault="00EC4406" w:rsidP="00EC4406">
      <w:pPr>
        <w:jc w:val="both"/>
        <w:rPr>
          <w:sz w:val="20"/>
          <w:szCs w:val="20"/>
          <w:lang w:val="pt-BR"/>
        </w:rPr>
      </w:pPr>
      <w:r w:rsidRPr="00981859">
        <w:rPr>
          <w:sz w:val="20"/>
          <w:szCs w:val="20"/>
          <w:lang w:val="pt-BR"/>
        </w:rPr>
        <w:t xml:space="preserve">Coordenador: </w:t>
      </w:r>
      <w:r>
        <w:rPr>
          <w:sz w:val="20"/>
          <w:szCs w:val="20"/>
          <w:lang w:val="pt-BR"/>
        </w:rPr>
        <w:t>Lubia Vinhas</w:t>
      </w:r>
      <w:r w:rsidRPr="00981859">
        <w:rPr>
          <w:sz w:val="20"/>
          <w:szCs w:val="20"/>
          <w:lang w:val="pt-BR"/>
        </w:rPr>
        <w:t xml:space="preserve"> –  DPI/OBT</w:t>
      </w:r>
      <w:r>
        <w:rPr>
          <w:sz w:val="20"/>
          <w:szCs w:val="20"/>
          <w:lang w:val="pt-BR"/>
        </w:rPr>
        <w:t>.</w:t>
      </w:r>
    </w:p>
    <w:p w14:paraId="2885662A" w14:textId="77777777" w:rsidR="00EC4406" w:rsidRPr="00E874FE" w:rsidRDefault="00EC4406" w:rsidP="00EC4406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Emiliano </w:t>
      </w:r>
      <w:proofErr w:type="spellStart"/>
      <w:r w:rsidRPr="00E874FE">
        <w:rPr>
          <w:sz w:val="20"/>
          <w:szCs w:val="20"/>
          <w:lang w:val="pt-BR"/>
        </w:rPr>
        <w:t>Castejon</w:t>
      </w:r>
      <w:proofErr w:type="spellEnd"/>
      <w:r w:rsidRPr="00E874FE">
        <w:rPr>
          <w:sz w:val="20"/>
          <w:szCs w:val="20"/>
          <w:lang w:val="pt-BR"/>
        </w:rPr>
        <w:t xml:space="preserve">, Gilberto de Queiroz, Juan Garrido, Karine Ferreira, Lubia Vinhas, Marisa da Motta, Thales </w:t>
      </w:r>
      <w:proofErr w:type="spellStart"/>
      <w:r w:rsidRPr="00E874FE">
        <w:rPr>
          <w:sz w:val="20"/>
          <w:szCs w:val="20"/>
          <w:lang w:val="pt-BR"/>
        </w:rPr>
        <w:t>Körting</w:t>
      </w:r>
      <w:proofErr w:type="spellEnd"/>
      <w:r>
        <w:rPr>
          <w:sz w:val="20"/>
          <w:szCs w:val="20"/>
          <w:lang w:val="pt-BR"/>
        </w:rPr>
        <w:t xml:space="preserve"> – DPI/OBT.</w:t>
      </w:r>
    </w:p>
    <w:p w14:paraId="20AD1B6C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2C01C09F" w14:textId="77777777" w:rsidR="00EC4406" w:rsidRPr="00E874FE" w:rsidRDefault="00EC4406" w:rsidP="00EC4406">
      <w:pPr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De</w:t>
      </w:r>
      <w:r>
        <w:rPr>
          <w:sz w:val="20"/>
          <w:szCs w:val="20"/>
          <w:lang w:val="pt-BR"/>
        </w:rPr>
        <w:t>sde</w:t>
      </w:r>
      <w:r w:rsidRPr="00E874FE">
        <w:rPr>
          <w:sz w:val="20"/>
          <w:szCs w:val="20"/>
          <w:lang w:val="pt-BR"/>
        </w:rPr>
        <w:t xml:space="preserve"> 2002</w:t>
      </w:r>
      <w:r>
        <w:rPr>
          <w:sz w:val="20"/>
          <w:szCs w:val="20"/>
          <w:lang w:val="pt-BR"/>
        </w:rPr>
        <w:t>,</w:t>
      </w:r>
      <w:r w:rsidRPr="00E874FE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sem</w:t>
      </w:r>
      <w:r w:rsidRPr="00E874FE">
        <w:rPr>
          <w:sz w:val="20"/>
          <w:szCs w:val="20"/>
          <w:lang w:val="pt-BR"/>
        </w:rPr>
        <w:t xml:space="preserve"> previsão de término.</w:t>
      </w:r>
    </w:p>
    <w:p w14:paraId="5A476B0D" w14:textId="77777777" w:rsidR="00EC4406" w:rsidRPr="00E874FE" w:rsidRDefault="00EC4406" w:rsidP="00EC4406">
      <w:pPr>
        <w:jc w:val="center"/>
        <w:rPr>
          <w:sz w:val="20"/>
          <w:szCs w:val="20"/>
          <w:lang w:val="pt-BR"/>
        </w:rPr>
      </w:pPr>
      <w:r w:rsidRPr="00E874FE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62C9DDE7" wp14:editId="7552D53F">
                <wp:extent cx="2686050" cy="2109651"/>
                <wp:effectExtent l="0" t="0" r="6350" b="0"/>
                <wp:docPr id="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109651"/>
                          <a:chOff x="0" y="0"/>
                          <a:chExt cx="6206815" cy="4994406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:\docs\pesquisa\inpe\2009\ccst-workshop\terrame_logo_gim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912" y="992639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12" descr="terrahidro_logo_300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23" y="2568845"/>
                            <a:ext cx="939203" cy="84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628" y="0"/>
                            <a:ext cx="8890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097" y="3755993"/>
                            <a:ext cx="1068062" cy="88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2648908" y="1830839"/>
                            <a:ext cx="1284441" cy="1328062"/>
                            <a:chOff x="2648908" y="1830839"/>
                            <a:chExt cx="1284441" cy="1328062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1786" y="2061706"/>
                              <a:ext cx="998684" cy="866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Oval 11"/>
                          <wps:cNvSpPr/>
                          <wps:spPr>
                            <a:xfrm>
                              <a:off x="2648908" y="1830839"/>
                              <a:ext cx="1284441" cy="1328062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575F31" w14:textId="77777777" w:rsidR="00351D99" w:rsidRDefault="00351D99" w:rsidP="00EC4406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3291128" y="825500"/>
                            <a:ext cx="1" cy="1005339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V="1">
                            <a:off x="3745247" y="1493112"/>
                            <a:ext cx="1141665" cy="532217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 flipV="1">
                            <a:off x="1848144" y="1508517"/>
                            <a:ext cx="988866" cy="51681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1594426" y="2494870"/>
                            <a:ext cx="1054482" cy="43316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3933349" y="2494870"/>
                            <a:ext cx="1235777" cy="43316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5088"/>
                            <a:ext cx="1848144" cy="61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9126" y="2459152"/>
                            <a:ext cx="1037689" cy="937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7097" y="4638385"/>
                            <a:ext cx="1068062" cy="356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 flipV="1">
                            <a:off x="3291129" y="3158901"/>
                            <a:ext cx="0" cy="591797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211.5pt;height:166.1pt;mso-position-horizontal-relative:char;mso-position-vertical-relative:line" coordsize="6206815,499440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D:\docs\pesquisa\inpe\2009\ccst-workshop\terrame_logo_gimp.bmp" style="position:absolute;left:4886912;top:992639;width:990600;height:838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J&#10;/nzDAAAA2gAAAA8AAABkcnMvZG93bnJldi54bWxEj0FrwkAUhO+C/2F5hd50UyElRFdRQQgtDW0s&#10;eH1kX7LB7NuQ3Wr677uFQo/DzHzDbHaT7cWNRt85VvC0TEAQ10533Cr4PJ8WGQgfkDX2jknBN3nY&#10;beezDeba3fmDblVoRYSwz1GBCWHIpfS1IYt+6Qbi6DVutBiiHFupR7xHuO3lKkmepcWO44LBgY6G&#10;6mv1ZRW8O2+zlzo1h3NTFnt647J5vSj1+DDt1yACTeE//NcutIIUfq/EGyC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0n+fMMAAADaAAAADwAAAAAAAAAAAAAAAACcAgAA&#10;ZHJzL2Rvd25yZXYueG1sUEsFBgAAAAAEAAQA9wAAAIwDAAAAAA==&#10;">
                  <v:imagedata r:id="rId14" o:title="terrame_logo_gimp.bmp"/>
                </v:shape>
                <v:shape id="Imagem 12" o:spid="_x0000_s1028" type="#_x0000_t75" alt="terrahidro_logo_300.png" style="position:absolute;left:655223;top:2568845;width:939203;height:8467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E&#10;rn/DAAAA2gAAAA8AAABkcnMvZG93bnJldi54bWxEj81qwzAQhO+BvoPYQm6JXB+S4EY2pUlJDrnE&#10;be9ba/2DrZWxVNvp01eFQo7DzHzD7LPZdGKkwTWWFTytIxDEhdUNVwo+3t9WOxDOI2vsLJOCGznI&#10;0ofFHhNtJ77SmPtKBAi7BBXU3veJlK6oyaBb2544eKUdDPogh0rqAacAN52Mo2gjDTYcFmrs6bWm&#10;os2/jQIZ28OPOY+fl/l6jLb+lH+15U2p5eP88gzC0+zv4f/2WSvYwN+VcANk+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4Suf8MAAADaAAAADwAAAAAAAAAAAAAAAACcAgAA&#10;ZHJzL2Rvd25yZXYueG1sUEsFBgAAAAAEAAQA9wAAAIwDAAAAAA==&#10;">
                  <v:imagedata r:id="rId15" o:title="terrahidro_logo_300.png"/>
                  <v:path arrowok="t"/>
                </v:shape>
                <v:shape id="Picture 7" o:spid="_x0000_s1029" type="#_x0000_t75" style="position:absolute;left:2846628;width:889000;height:825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c&#10;c3zAAAAA2gAAAA8AAABkcnMvZG93bnJldi54bWxEj0FrAjEUhO8F/0N4BW812yJVVqOIRbBHdRGP&#10;j83rZunmJSTRXf99IxQ8DjPzDbNcD7YTNwqxdazgfVKAIK6dbrlRUJ12b3MQMSFr7ByTgjtFWK9G&#10;L0sstev5QLdjakSGcCxRgUnJl1LG2pDFOHGeOHs/LlhMWYZG6oB9httOfhTFp7TYcl4w6GlrqP49&#10;Xq2CL33af5twOW+qxHM/+Kq/Twulxq/DZgEi0ZCe4f/2XiuYweNKvgFy9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RxzfMAAAADaAAAADwAAAAAAAAAAAAAAAACcAgAAZHJz&#10;L2Rvd25yZXYueG1sUEsFBgAAAAAEAAQA9wAAAIkDAAAAAA==&#10;">
                  <v:imagedata r:id="rId16" o:title=""/>
                  <v:path arrowok="t"/>
                </v:shape>
                <v:shape id="Picture 8" o:spid="_x0000_s1030" type="#_x0000_t75" style="position:absolute;left:2757097;top:3755993;width:1068062;height:8823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y&#10;zoe+AAAA2gAAAA8AAABkcnMvZG93bnJldi54bWxET01rwkAQvQv9D8sIvUjdWCSUNKtYQei1ptAe&#10;h+x0E8zOxt1V03/fOQg9Pt53vZ38oK4UUx/YwGpZgCJug+3ZGfhsDk8voFJGtjgEJgO/lGC7eZjV&#10;WNlw4w+6HrNTEsKpQgNdzmOldWo78piWYSQW7idEj1lgdNpGvEm4H/RzUZTaY8/S0OFI+47a0/Hi&#10;peR7HZp0Xji3P73FpkQ+r8ovYx7n0+4VVKYp/4vv7ndrQLbKFbkBevM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4yzoe+AAAA2gAAAA8AAAAAAAAAAAAAAAAAnAIAAGRycy9k&#10;b3ducmV2LnhtbFBLBQYAAAAABAAEAPcAAACHAwAAAAA=&#10;" fillcolor="#4f81bd [3204]" strokecolor="black [3213]">
                  <v:imagedata r:id="rId17" o:title=""/>
                  <v:shadow color="#eeece1 [3214]" opacity="49150f"/>
                </v:shape>
                <v:group id="Group 9" o:spid="_x0000_s1031" style="position:absolute;left:2648908;top:1830839;width:1284441;height:1328062" coordorigin="2648908,1830839" coordsize="1284441,13280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shape id="Picture 10" o:spid="_x0000_s1032" type="#_x0000_t75" style="position:absolute;left:2791786;top:2061706;width:998684;height:866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v&#10;/LnEAAAA2wAAAA8AAABkcnMvZG93bnJldi54bWxEj0FrAjEQhe+F/ocwhd5q1oKlbI1SpK0FD1ar&#10;nofNdHdxM1mSGLf/3jkI3mZ4b977ZjofXKcyhdh6NjAeFaCIK29brg3sfj+fXkHFhGyx80wG/inC&#10;fHZ/N8XS+jNvKG9TrSSEY4kGmpT6UutYNeQwjnxPLNqfDw6TrKHWNuBZwl2nn4viRTtsWRoa7GnR&#10;UHXcnpyBTk++duHw8TPJeT9EGq9Xy1U25vFheH8DlWhIN/P1+tsKvtDLLzKAnl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0v/LnEAAAA2wAAAA8AAAAAAAAAAAAAAAAAnAIA&#10;AGRycy9kb3ducmV2LnhtbFBLBQYAAAAABAAEAPcAAACNAwAAAAA=&#10;">
                    <v:imagedata r:id="rId18" o:title=""/>
                    <v:path arrowok="t"/>
                  </v:shape>
                  <v:oval id="Oval 11" o:spid="_x0000_s1033" style="position:absolute;left:2648908;top:1830839;width:1284441;height:13280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XlsMwQAA&#10;ANsAAAAPAAAAZHJzL2Rvd25yZXYueG1sRE9Na8JAEL0L/Q/LFLzpJiJFU9cghYKIgZr00OOQnSbB&#10;7GzYXU38991Cobd5vM/Z5ZPpxZ2c7ywrSJcJCOLa6o4bBZ/V+2IDwgdkjb1lUvAgD/n+abbDTNuR&#10;L3QvQyNiCPsMFbQhDJmUvm7JoF/agThy39YZDBG6RmqHYww3vVwlyYs02HFsaHGgt5bqa3kzCs7F&#10;F1c6GU/1VBVbty6Lj64plJo/T4dXEIGm8C/+cx91nJ/C7y/xALn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l5bDMEAAADbAAAADwAAAAAAAAAAAAAAAACXAgAAZHJzL2Rvd25y&#10;ZXYueG1sUEsFBgAAAAAEAAQA9QAAAIUDAAAAAA==&#10;" filled="f" strokecolor="#4579b8 [3044]">
                    <v:shadow on="t" opacity="22937f" mv:blur="40000f" origin=",.5" offset="0,23000emu"/>
                    <v:textbox>
                      <w:txbxContent>
                        <w:p w14:paraId="2A575F31" w14:textId="77777777" w:rsidR="00351D99" w:rsidRDefault="00351D99" w:rsidP="00EC4406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oval>
                </v:group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2" o:spid="_x0000_s1034" type="#_x0000_t32" style="position:absolute;left:3291128;top:825500;width:1;height:100533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3e1JsQAAADbAAAADwAAAGRycy9kb3ducmV2LnhtbERP32vCMBB+H+x/CCfsbaYquK0zigjC&#10;NhC0G2x7O5uzKWsuWZPZ+t8bYeDbfXw/b7bobSOO1IbasYLRMANBXDpdc6Xg4319/wgiRGSNjWNS&#10;cKIAi/ntzQxz7Tre0bGIlUghHHJUYGL0uZShNGQxDJ0nTtzBtRZjgm0ldYtdCreNHGfZVFqsOTUY&#10;9LQyVP4Uf1ZBJ6eTr83D79vnemL2/nv7WjydvFJ3g375DCJSH6/if/eLTvPHcPklHSDnZ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d7UmxAAAANsAAAAPAAAAAAAAAAAA&#10;AAAAAKECAABkcnMvZG93bnJldi54bWxQSwUGAAAAAAQABAD5AAAAkgMAAAAA&#10;" strokecolor="#4f81bd [3204]" strokeweight="2pt">
                  <v:stroke startarrow="open" endarrow="open"/>
                  <v:shadow on="t" opacity="24903f" mv:blur="40000f" origin=",.5" offset="0,20000emu"/>
                </v:shape>
                <v:shape id="Straight Arrow Connector 13" o:spid="_x0000_s1035" type="#_x0000_t32" style="position:absolute;left:3745247;top:1493112;width:1141665;height:53221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QCHsAAAADbAAAADwAAAGRycy9kb3ducmV2LnhtbERPTWsCMRC9F/ofwgi91ayWimyNIoIo&#10;3qoLXsfNdBPcTLab6Kb99U2h0Ns83ucsVsm14k59sJ4VTMYFCOLaa8uNguq0fZ6DCBFZY+uZFHxR&#10;gNXy8WGBpfYDv9P9GBuRQziUqMDE2JVShtqQwzD2HXHmPnzvMGbYN1L3OORw18ppUcykQ8u5wWBH&#10;G0P19XhzCorL+TUNh8sB7bfdNLvKfPp9UupplNZvICKl+C/+c+91nv8Cv7/kA+Ty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s0Ah7AAAAA2wAAAA8AAAAAAAAAAAAAAAAA&#10;oQIAAGRycy9kb3ducmV2LnhtbFBLBQYAAAAABAAEAPkAAACOAwAAAAA=&#10;" strokecolor="#4f81bd [3204]" strokeweight="2pt">
                  <v:stroke startarrow="open" endarrow="open"/>
                  <v:shadow on="t" opacity="24903f" mv:blur="40000f" origin=",.5" offset="0,20000emu"/>
                </v:shape>
                <v:shape id="Straight Arrow Connector 14" o:spid="_x0000_s1036" type="#_x0000_t32" style="position:absolute;left:1848144;top:1508517;width:988866;height:516812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9KIycQAAADbAAAADwAAAGRycy9kb3ducmV2LnhtbERP30vDMBB+H/g/hBP2tqU6mdotGzIY&#10;TGGgVdC93ZpbU2wuWRPX7r83wsC3+/h+3nzZ20acqA21YwU34wwEcel0zZWCj/f16AFEiMgaG8ek&#10;4EwBlourwRxz7Tp+o1MRK5FCOOSowMTocylDachiGDtPnLiDay3GBNtK6ha7FG4beZtlU2mx5tRg&#10;0NPKUPld/FgFnZxOvrb3x5fP9cTs/e71uXg8e6WG1/3TDESkPv6LL+6NTvPv4O+XdIBc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0ojJxAAAANsAAAAPAAAAAAAAAAAA&#10;AAAAAKECAABkcnMvZG93bnJldi54bWxQSwUGAAAAAAQABAD5AAAAkgMAAAAA&#10;" strokecolor="#4f81bd [3204]" strokeweight="2pt">
                  <v:stroke startarrow="open" endarrow="open"/>
                  <v:shadow on="t" opacity="24903f" mv:blur="40000f" origin=",.5" offset="0,20000emu"/>
                </v:shape>
                <v:shape id="Straight Arrow Connector 15" o:spid="_x0000_s1037" type="#_x0000_t32" style="position:absolute;left:1594426;top:2494870;width:1054482;height:43316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5E/8b8AAADbAAAADwAAAGRycy9kb3ducmV2LnhtbERPTWsCMRC9F/wPYQRvNatgKVujiCCK&#10;t1qh13EzboKbybqJbvTXN4VCb/N4nzNfJteIO3XBelYwGRcgiCuvLdcKjl+b13cQISJrbDyTggcF&#10;WC4GL3Mste/5k+6HWIscwqFEBSbGtpQyVIYchrFviTN39p3DmGFXS91hn8NdI6dF8SYdWs4NBlta&#10;G6ouh5tTUJy+Z6nfn/Zon3Zdb4/m6ndJqdEwrT5ARErxX/zn3uk8fwa/v+QD5OI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i5E/8b8AAADbAAAADwAAAAAAAAAAAAAAAACh&#10;AgAAZHJzL2Rvd25yZXYueG1sUEsFBgAAAAAEAAQA+QAAAI0DAAAAAA==&#10;" strokecolor="#4f81bd [3204]" strokeweight="2pt">
                  <v:stroke startarrow="open" endarrow="open"/>
                  <v:shadow on="t" opacity="24903f" mv:blur="40000f" origin=",.5" offset="0,20000emu"/>
                </v:shape>
                <v:shape id="Straight Arrow Connector 16" o:spid="_x0000_s1038" type="#_x0000_t32" style="position:absolute;left:3933349;top:2494870;width:1235777;height:43316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J+qQr8AAADbAAAADwAAAGRycy9kb3ducmV2LnhtbERPTWsCMRC9F/wPYYTearZFrGyNIorg&#10;qVq192Ez3Q1uZpYk1e2/bwTB2zze58wWvW/VhUJ0wgZeRwUo4kqs49rA6bh5mYKKCdliK0wG/ijC&#10;Yj54mmFp5cpfdDmkWuUQjiUaaFLqSq1j1ZDHOJKOOHM/EjymDEOtbcBrDvetfiuKifboODc02NGq&#10;oep8+PUG2rXbLl343n2Oi/27nEV20okxz8N++QEqUZ8e4rt7a/P8Cdx+yQfo+T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rJ+qQr8AAADbAAAADwAAAAAAAAAAAAAAAACh&#10;AgAAZHJzL2Rvd25yZXYueG1sUEsFBgAAAAAEAAQA+QAAAI0DAAAAAA==&#10;" strokecolor="#4f81bd [3204]" strokeweight="2pt">
                  <v:stroke startarrow="open" endarrow="open"/>
                  <v:shadow on="t" opacity="24903f" mv:blur="40000f" origin=",.5" offset="0,20000emu"/>
                </v:shape>
                <v:shape id="Picture 17" o:spid="_x0000_s1039" type="#_x0000_t75" style="position:absolute;top:1185088;width:1848144;height:6160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+&#10;6vrCAAAA2wAAAA8AAABkcnMvZG93bnJldi54bWxET0trwkAQvhf6H5Yp9FY3htJqdJUiCIIX35Lb&#10;mB2T2Oxs2F01/fduodDbfHzPGU8704gbOV9bVtDvJSCIC6trLhXstvO3AQgfkDU2lknBD3mYTp6f&#10;xphpe+c13TahFDGEfYYKqhDaTEpfVGTQ92xLHLmzdQZDhK6U2uE9hptGpknyIQ3WHBsqbGlWUfG9&#10;uRoFqWwvbpEeTu+XJa6O1zLP98NcqdeX7msEIlAX/sV/7oWO8z/h95d4gJ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Pur6wgAAANsAAAAPAAAAAAAAAAAAAAAAAJwCAABk&#10;cnMvZG93bnJldi54bWxQSwUGAAAAAAQABAD3AAAAiwMAAAAA&#10;">
                  <v:imagedata r:id="rId19" o:title=""/>
                  <v:path arrowok="t"/>
                </v:shape>
                <v:shape id="Picture 18" o:spid="_x0000_s1040" type="#_x0000_t75" style="position:absolute;left:5169126;top:2459152;width:1037689;height:9377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/&#10;rd7EAAAA2wAAAA8AAABkcnMvZG93bnJldi54bWxEj0FvwjAMhe9I+w+RJ+0GaTlsU0dA0xAI0C4D&#10;LtysxrQdjVM1oYR/jw+TdrP1nt/7PFsk16qB+tB4NpBPMlDEpbcNVwaOh9X4HVSIyBZbz2TgTgEW&#10;86fRDAvrb/xDwz5WSkI4FGigjrErtA5lTQ7DxHfEop197zDK2lfa9niTcNfqaZa9aocNS0ONHX3V&#10;VF72V2dgky/T22m3tsmvedtewvk7/x2MeXlOnx+gIqX4b/673ljBF1j5RQbQ8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l/rd7EAAAA2wAAAA8AAAAAAAAAAAAAAAAAnAIA&#10;AGRycy9kb3ducmV2LnhtbFBLBQYAAAAABAAEAPcAAACNAwAAAAA=&#10;">
                  <v:imagedata r:id="rId20" o:title=""/>
                  <v:path arrowok="t"/>
                </v:shape>
                <v:shape id="Picture 19" o:spid="_x0000_s1041" type="#_x0000_t75" style="position:absolute;left:2757097;top:4638385;width:1068062;height:3560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U&#10;hjC9AAAA2wAAAA8AAABkcnMvZG93bnJldi54bWxET02LwjAQvS/4H8II3tZUWRatRlFBUG9W8Tw0&#10;Y1NsJqXJavz3RljwNo/3OfNltI24U+drxwpGwwwEcel0zZWC82n7PQHhA7LGxjEpeJKH5aL3Ncdc&#10;uwcf6V6ESqQQ9jkqMCG0uZS+NGTRD11LnLir6yyGBLtK6g4fKdw2cpxlv9JizanBYEsbQ+Wt+LMK&#10;4o/eXgp5O+ux2cWD3E/W2nmlBv24moEIFMNH/O/e6TR/Cu9f0gFy8QI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RxSGML0AAADbAAAADwAAAAAAAAAAAAAAAACcAgAAZHJzL2Rv&#10;d25yZXYueG1sUEsFBgAAAAAEAAQA9wAAAIYDAAAAAA==&#10;">
                  <v:imagedata r:id="rId21" o:title=""/>
                  <v:path arrowok="t"/>
                </v:shape>
                <v:shape id="Straight Arrow Connector 20" o:spid="_x0000_s1042" type="#_x0000_t32" style="position:absolute;left:3291129;top:3158901;width:0;height:59179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YpW1L8AAADbAAAADwAAAGRycy9kb3ducmV2LnhtbERPTWsCMRC9F/wPYQRvNatgKatRRCgV&#10;b1rB67gZN8HNZN1EN/rrm0Ohx8f7XqySa8SDumA9K5iMCxDEldeWawXHn6/3TxAhImtsPJOCJwVY&#10;LQdvCyy173lPj0OsRQ7hUKICE2NbShkqQw7D2LfEmbv4zmHMsKul7rDP4a6R06L4kA4t5waDLW0M&#10;VdfD3SkozqdZ6nfnHdqX3dTfR3Pz26TUaJjWcxCRUvwX/7m3WsE0r89f8g+Qy1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VYpW1L8AAADbAAAADwAAAAAAAAAAAAAAAACh&#10;AgAAZHJzL2Rvd25yZXYueG1sUEsFBgAAAAAEAAQA+QAAAI0DAAAAAA==&#10;" strokecolor="#4f81bd [3204]" strokeweight="2pt">
                  <v:stroke startarrow="open" endarrow="open"/>
                  <v:shadow on="t" opacity="24903f" mv:blur="40000f" origin=",.5" offset="0,20000emu"/>
                </v:shape>
                <w10:anchorlock/>
              </v:group>
            </w:pict>
          </mc:Fallback>
        </mc:AlternateContent>
      </w:r>
    </w:p>
    <w:p w14:paraId="00E2C305" w14:textId="77777777" w:rsidR="00EC4406" w:rsidRPr="00E874FE" w:rsidRDefault="00EC4406" w:rsidP="00EC4406">
      <w:pPr>
        <w:spacing w:before="0"/>
        <w:rPr>
          <w:sz w:val="20"/>
          <w:szCs w:val="20"/>
          <w:lang w:val="pt-BR"/>
        </w:rPr>
      </w:pPr>
    </w:p>
    <w:p w14:paraId="16603C82" w14:textId="77777777" w:rsidR="00EC4406" w:rsidRPr="00E874FE" w:rsidRDefault="00EC4406" w:rsidP="00EC4406">
      <w:pPr>
        <w:spacing w:before="0"/>
        <w:jc w:val="center"/>
        <w:rPr>
          <w:sz w:val="20"/>
          <w:szCs w:val="20"/>
          <w:lang w:val="pt-BR"/>
        </w:rPr>
      </w:pPr>
    </w:p>
    <w:p w14:paraId="04FE08B8" w14:textId="77777777" w:rsidR="00EC4406" w:rsidRPr="00E874FE" w:rsidRDefault="00EC4406" w:rsidP="00EC4406">
      <w:pPr>
        <w:spacing w:before="0"/>
        <w:jc w:val="center"/>
        <w:rPr>
          <w:sz w:val="20"/>
          <w:szCs w:val="20"/>
          <w:lang w:val="pt-BR"/>
        </w:rPr>
      </w:pPr>
      <w:proofErr w:type="spellStart"/>
      <w:r w:rsidRPr="00E874FE">
        <w:rPr>
          <w:sz w:val="20"/>
          <w:szCs w:val="20"/>
          <w:lang w:val="pt-BR"/>
        </w:rPr>
        <w:t>TerraLib</w:t>
      </w:r>
      <w:proofErr w:type="spellEnd"/>
      <w:r w:rsidRPr="00E874FE">
        <w:rPr>
          <w:sz w:val="20"/>
          <w:szCs w:val="20"/>
          <w:lang w:val="pt-BR"/>
        </w:rPr>
        <w:t xml:space="preserve"> como plataforma de construção de aplicações geográficas.</w:t>
      </w:r>
    </w:p>
    <w:p w14:paraId="20A13062" w14:textId="77777777" w:rsidR="00EC4406" w:rsidRDefault="00EC4406" w:rsidP="00EC4406">
      <w:pPr>
        <w:spacing w:before="0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br w:type="page"/>
      </w:r>
    </w:p>
    <w:p w14:paraId="55E1A032" w14:textId="77777777" w:rsidR="00EC4406" w:rsidRPr="00334861" w:rsidRDefault="00EC4406" w:rsidP="00EC4406">
      <w:pPr>
        <w:pStyle w:val="Heading1"/>
        <w:rPr>
          <w:lang w:val="pt-BR"/>
        </w:rPr>
      </w:pPr>
      <w:r w:rsidRPr="00B35E53">
        <w:rPr>
          <w:szCs w:val="20"/>
          <w:lang w:val="pt-BR"/>
        </w:rPr>
        <w:t>Monitoramento Ambiental por Satélites no</w:t>
      </w:r>
      <w:r w:rsidRPr="00334861">
        <w:t xml:space="preserve"> </w:t>
      </w:r>
      <w:proofErr w:type="spellStart"/>
      <w:r w:rsidRPr="00334861">
        <w:t>Bioma</w:t>
      </w:r>
      <w:proofErr w:type="spellEnd"/>
      <w:r w:rsidRPr="00334861">
        <w:t xml:space="preserve"> </w:t>
      </w:r>
      <w:proofErr w:type="spellStart"/>
      <w:r w:rsidRPr="00334861">
        <w:t>Amazônia</w:t>
      </w:r>
      <w:bookmarkEnd w:id="0"/>
      <w:proofErr w:type="spellEnd"/>
      <w:r w:rsidRPr="00334861">
        <w:t xml:space="preserve"> </w:t>
      </w:r>
    </w:p>
    <w:p w14:paraId="4BCB89FC" w14:textId="77777777" w:rsidR="00EC4406" w:rsidRDefault="00EC4406" w:rsidP="00EC4406">
      <w:pPr>
        <w:pStyle w:val="NormalOptimum"/>
        <w:spacing w:before="120" w:after="240"/>
        <w:contextualSpacing w:val="0"/>
        <w:rPr>
          <w:sz w:val="20"/>
          <w:szCs w:val="20"/>
        </w:rPr>
      </w:pPr>
      <w:r w:rsidRPr="00C80D9A">
        <w:rPr>
          <w:sz w:val="20"/>
          <w:szCs w:val="20"/>
        </w:rPr>
        <w:t>O projeto tem por objetivo apoiar o desenvolvimento de estudos sobre usos e cobertura da terra no Bioma Amazônia, bem como a ampliação e o aprimoramento do monitoramento ambiental por satélites realizado pelo Instituto Nacional de Pesquisas Espaciais (INPE).</w:t>
      </w:r>
    </w:p>
    <w:p w14:paraId="5A7970FF" w14:textId="77777777" w:rsidR="00EC4406" w:rsidRPr="00204A68" w:rsidRDefault="00EC4406" w:rsidP="00EC4406">
      <w:pPr>
        <w:pStyle w:val="NormalOptimum"/>
        <w:spacing w:before="120" w:after="240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>O projeto abrange toda a região Amazônica e, em determinadas ações, tem potencial de compartilhamento da metodologia e de utilização dos dados, tecnologias e equipamentos para monitoramento ambiental em outras regiões e biomas brasileiros, assim como em outros países tropicais.</w:t>
      </w:r>
      <w:r>
        <w:rPr>
          <w:sz w:val="20"/>
          <w:szCs w:val="20"/>
        </w:rPr>
        <w:t xml:space="preserve"> </w:t>
      </w:r>
      <w:r w:rsidRPr="00204A68">
        <w:rPr>
          <w:sz w:val="20"/>
          <w:szCs w:val="20"/>
        </w:rPr>
        <w:t>A operação contempla sete subprojetos, listados abaixo:</w:t>
      </w:r>
    </w:p>
    <w:p w14:paraId="7FF0C86A" w14:textId="77777777" w:rsidR="00EC4406" w:rsidRPr="00204A68" w:rsidRDefault="00EC4406" w:rsidP="00EC4406">
      <w:pPr>
        <w:pStyle w:val="NormalOptimum"/>
        <w:numPr>
          <w:ilvl w:val="0"/>
          <w:numId w:val="7"/>
        </w:numPr>
        <w:ind w:left="714" w:hanging="357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>Mapeamento do uso e cobertura da terra na Amazônia Legal</w:t>
      </w:r>
      <w:r>
        <w:rPr>
          <w:sz w:val="20"/>
          <w:szCs w:val="20"/>
        </w:rPr>
        <w:t xml:space="preserve"> (CRA)</w:t>
      </w:r>
      <w:r w:rsidRPr="00204A68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</w:p>
    <w:p w14:paraId="53458C48" w14:textId="77777777" w:rsidR="00EC4406" w:rsidRPr="00204A68" w:rsidRDefault="00EC4406" w:rsidP="00EC4406">
      <w:pPr>
        <w:pStyle w:val="NormalOptimum"/>
        <w:numPr>
          <w:ilvl w:val="0"/>
          <w:numId w:val="7"/>
        </w:numPr>
        <w:ind w:left="714" w:hanging="357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 xml:space="preserve">Aprimoramento do software </w:t>
      </w:r>
      <w:proofErr w:type="spellStart"/>
      <w:r w:rsidRPr="00204A68">
        <w:rPr>
          <w:sz w:val="20"/>
          <w:szCs w:val="20"/>
        </w:rPr>
        <w:t>TerraAmazon</w:t>
      </w:r>
      <w:proofErr w:type="spellEnd"/>
      <w:r>
        <w:rPr>
          <w:sz w:val="20"/>
          <w:szCs w:val="20"/>
        </w:rPr>
        <w:t xml:space="preserve"> (OBT/DPI)</w:t>
      </w:r>
      <w:r w:rsidRPr="00204A68">
        <w:rPr>
          <w:sz w:val="20"/>
          <w:szCs w:val="20"/>
        </w:rPr>
        <w:t>;</w:t>
      </w:r>
    </w:p>
    <w:p w14:paraId="2E239713" w14:textId="77777777" w:rsidR="00EC4406" w:rsidRPr="00204A68" w:rsidRDefault="00EC4406" w:rsidP="00EC4406">
      <w:pPr>
        <w:pStyle w:val="NormalOptimum"/>
        <w:numPr>
          <w:ilvl w:val="0"/>
          <w:numId w:val="7"/>
        </w:numPr>
        <w:ind w:left="714" w:hanging="357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>Melhoria dos serviços de recepção, distribuição e uso das imagens de sensoriamento remoto do INPE</w:t>
      </w:r>
      <w:r>
        <w:rPr>
          <w:sz w:val="20"/>
          <w:szCs w:val="20"/>
        </w:rPr>
        <w:t xml:space="preserve"> (OBT/DGI-CPTEC)</w:t>
      </w:r>
      <w:r w:rsidRPr="00204A68">
        <w:rPr>
          <w:sz w:val="20"/>
          <w:szCs w:val="20"/>
        </w:rPr>
        <w:t>;</w:t>
      </w:r>
    </w:p>
    <w:p w14:paraId="2667837A" w14:textId="77777777" w:rsidR="00EC4406" w:rsidRPr="00204A68" w:rsidRDefault="00EC4406" w:rsidP="00EC4406">
      <w:pPr>
        <w:pStyle w:val="NormalOptimum"/>
        <w:numPr>
          <w:ilvl w:val="0"/>
          <w:numId w:val="7"/>
        </w:numPr>
        <w:ind w:left="714" w:hanging="357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>Aprimoramento do monitoramento de focos de queimadas e incêndios florestais</w:t>
      </w:r>
      <w:r>
        <w:rPr>
          <w:sz w:val="20"/>
          <w:szCs w:val="20"/>
        </w:rPr>
        <w:t xml:space="preserve"> (OBT-CPTEC)</w:t>
      </w:r>
      <w:r w:rsidRPr="00204A68">
        <w:rPr>
          <w:sz w:val="20"/>
          <w:szCs w:val="20"/>
        </w:rPr>
        <w:t>;</w:t>
      </w:r>
    </w:p>
    <w:p w14:paraId="6C2BB569" w14:textId="77777777" w:rsidR="00EC4406" w:rsidRPr="00204A68" w:rsidRDefault="00EC4406" w:rsidP="00EC4406">
      <w:pPr>
        <w:pStyle w:val="NormalOptimum"/>
        <w:numPr>
          <w:ilvl w:val="0"/>
          <w:numId w:val="7"/>
        </w:numPr>
        <w:ind w:left="714" w:hanging="357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>Estudo das trajetórias de padrões e processos na caracterização de dinâmicas do desmatamento na Amazônia</w:t>
      </w:r>
      <w:r>
        <w:rPr>
          <w:sz w:val="20"/>
          <w:szCs w:val="20"/>
        </w:rPr>
        <w:t xml:space="preserve"> (OBT/DPI)</w:t>
      </w:r>
      <w:r w:rsidRPr="00204A68">
        <w:rPr>
          <w:sz w:val="20"/>
          <w:szCs w:val="20"/>
        </w:rPr>
        <w:t>;</w:t>
      </w:r>
    </w:p>
    <w:p w14:paraId="63DB7208" w14:textId="77777777" w:rsidR="00EC4406" w:rsidRPr="00204A68" w:rsidRDefault="00EC4406" w:rsidP="00EC4406">
      <w:pPr>
        <w:pStyle w:val="NormalOptimum"/>
        <w:numPr>
          <w:ilvl w:val="0"/>
          <w:numId w:val="7"/>
        </w:numPr>
        <w:ind w:left="714" w:hanging="357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>Disponibilização de ferramentas de modelagem de mudanças de uso da terra</w:t>
      </w:r>
      <w:r>
        <w:rPr>
          <w:sz w:val="20"/>
          <w:szCs w:val="20"/>
        </w:rPr>
        <w:t xml:space="preserve"> (CST)</w:t>
      </w:r>
      <w:r w:rsidRPr="00204A68">
        <w:rPr>
          <w:sz w:val="20"/>
          <w:szCs w:val="20"/>
        </w:rPr>
        <w:t>;</w:t>
      </w:r>
    </w:p>
    <w:p w14:paraId="74B28487" w14:textId="77777777" w:rsidR="00EC4406" w:rsidRPr="00204A68" w:rsidRDefault="00EC4406" w:rsidP="00EC4406">
      <w:pPr>
        <w:pStyle w:val="NormalOptimum"/>
        <w:numPr>
          <w:ilvl w:val="0"/>
          <w:numId w:val="7"/>
        </w:numPr>
        <w:ind w:left="714" w:hanging="357"/>
        <w:contextualSpacing w:val="0"/>
        <w:rPr>
          <w:sz w:val="20"/>
          <w:szCs w:val="20"/>
        </w:rPr>
      </w:pPr>
      <w:r w:rsidRPr="00204A68">
        <w:rPr>
          <w:sz w:val="20"/>
          <w:szCs w:val="20"/>
        </w:rPr>
        <w:t xml:space="preserve">Melhoria dos métodos de estimativa de biomassa e de modelos de estimativa de emissões por mudança de uso da </w:t>
      </w:r>
      <w:r>
        <w:rPr>
          <w:sz w:val="20"/>
          <w:szCs w:val="20"/>
        </w:rPr>
        <w:t>T</w:t>
      </w:r>
      <w:r w:rsidRPr="00204A68">
        <w:rPr>
          <w:sz w:val="20"/>
          <w:szCs w:val="20"/>
        </w:rPr>
        <w:t>erra</w:t>
      </w:r>
      <w:r>
        <w:rPr>
          <w:sz w:val="20"/>
          <w:szCs w:val="20"/>
        </w:rPr>
        <w:t xml:space="preserve"> (CST)</w:t>
      </w:r>
      <w:r w:rsidRPr="00204A68">
        <w:rPr>
          <w:sz w:val="20"/>
          <w:szCs w:val="20"/>
        </w:rPr>
        <w:t>.</w:t>
      </w:r>
    </w:p>
    <w:p w14:paraId="7F933742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Orçamento</w:t>
      </w:r>
    </w:p>
    <w:p w14:paraId="4DBBE7DF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R$66.952.436</w:t>
      </w:r>
      <w:r w:rsidRPr="00E874FE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 xml:space="preserve">dos recursos do Fundo </w:t>
      </w:r>
      <w:proofErr w:type="spellStart"/>
      <w:r>
        <w:rPr>
          <w:sz w:val="20"/>
          <w:szCs w:val="20"/>
          <w:lang w:val="pt-BR"/>
        </w:rPr>
        <w:t>Amazonia</w:t>
      </w:r>
      <w:proofErr w:type="spellEnd"/>
      <w:r>
        <w:rPr>
          <w:sz w:val="20"/>
          <w:szCs w:val="20"/>
          <w:lang w:val="pt-BR"/>
        </w:rPr>
        <w:t xml:space="preserve"> administrado pelo BNDES.</w:t>
      </w:r>
    </w:p>
    <w:p w14:paraId="3CBB2A75" w14:textId="77777777" w:rsidR="00EC4406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Instituições </w:t>
      </w:r>
    </w:p>
    <w:p w14:paraId="7358992D" w14:textId="77777777" w:rsidR="00EC4406" w:rsidRPr="00204A68" w:rsidRDefault="00EC4406" w:rsidP="00EC4406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OBT/INPE, CRA/INPE, CST/INPE.</w:t>
      </w:r>
    </w:p>
    <w:p w14:paraId="28F948E9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</w:t>
      </w:r>
    </w:p>
    <w:p w14:paraId="7E6EEC55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Coordenadora Técnica: Leila Fonseca – DPI/OBT.</w:t>
      </w:r>
    </w:p>
    <w:p w14:paraId="006D62FB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</w:p>
    <w:p w14:paraId="7F7AF273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Lubia Vinhas (Coord. Subprojeto 2), Isabel Escada (Coord. Subprojeto 5) – DPI/OBT.</w:t>
      </w:r>
    </w:p>
    <w:p w14:paraId="2AB4199F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</w:p>
    <w:p w14:paraId="5A47A0BB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, Alessandra Gomes – CRA/INPE (Coord. Subprojeto 1), Dalton Valeriano – OBT/INPE (Coord. Subprojeto 2), Alberto </w:t>
      </w:r>
      <w:proofErr w:type="spellStart"/>
      <w:r>
        <w:rPr>
          <w:sz w:val="20"/>
          <w:szCs w:val="20"/>
          <w:lang w:val="pt-BR"/>
        </w:rPr>
        <w:t>Setzer</w:t>
      </w:r>
      <w:proofErr w:type="spellEnd"/>
      <w:r>
        <w:rPr>
          <w:sz w:val="20"/>
          <w:szCs w:val="20"/>
          <w:lang w:val="pt-BR"/>
        </w:rPr>
        <w:t xml:space="preserve"> CPTEC/INPE (Coord. Subprojeto 4)</w:t>
      </w:r>
      <w:r w:rsidRPr="00334861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 xml:space="preserve">), Ana Paula Aguiar (Coord. Subprojeto 6) – CST/INPE, Jean </w:t>
      </w:r>
      <w:proofErr w:type="spellStart"/>
      <w:r>
        <w:rPr>
          <w:sz w:val="20"/>
          <w:szCs w:val="20"/>
          <w:lang w:val="pt-BR"/>
        </w:rPr>
        <w:t>Ometto</w:t>
      </w:r>
      <w:proofErr w:type="spellEnd"/>
      <w:r>
        <w:rPr>
          <w:sz w:val="20"/>
          <w:szCs w:val="20"/>
          <w:lang w:val="pt-BR"/>
        </w:rPr>
        <w:t xml:space="preserve"> (Coord. Subprojeto 7.</w:t>
      </w:r>
    </w:p>
    <w:p w14:paraId="08EE1A13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</w:p>
    <w:p w14:paraId="316B1336" w14:textId="77777777" w:rsidR="00EC4406" w:rsidRPr="00267356" w:rsidRDefault="00EC4406" w:rsidP="00EC4406">
      <w:pPr>
        <w:spacing w:before="0"/>
        <w:jc w:val="both"/>
        <w:rPr>
          <w:color w:val="FF0000"/>
          <w:sz w:val="20"/>
          <w:szCs w:val="20"/>
          <w:lang w:val="pt-BR"/>
        </w:rPr>
      </w:pPr>
      <w:r w:rsidRPr="00267356">
        <w:rPr>
          <w:color w:val="FF0000"/>
          <w:sz w:val="20"/>
          <w:szCs w:val="20"/>
          <w:lang w:val="pt-BR"/>
        </w:rPr>
        <w:t xml:space="preserve">* </w:t>
      </w:r>
      <w:r w:rsidRPr="00267356">
        <w:rPr>
          <w:b/>
          <w:color w:val="FF0000"/>
          <w:sz w:val="20"/>
          <w:szCs w:val="20"/>
          <w:lang w:val="pt-BR"/>
        </w:rPr>
        <w:t>São listados apenas os coordenadores dos subprojetos, muitas outras pessoas estão envolvidas.</w:t>
      </w:r>
    </w:p>
    <w:p w14:paraId="73CCBCF4" w14:textId="77777777" w:rsidR="00EC4406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7716B05F" w14:textId="77777777" w:rsidR="00EC4406" w:rsidRDefault="00EC4406" w:rsidP="00EC4406">
      <w:pPr>
        <w:spacing w:before="0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01/2015 a 01/2018</w:t>
      </w:r>
    </w:p>
    <w:p w14:paraId="768B1CC1" w14:textId="3C793388" w:rsidR="00585988" w:rsidRPr="00EC4406" w:rsidRDefault="00EC4406" w:rsidP="00EC4406">
      <w:pPr>
        <w:pStyle w:val="Heading1"/>
        <w:rPr>
          <w:sz w:val="20"/>
          <w:szCs w:val="20"/>
          <w:lang w:val="pt-BR"/>
        </w:rPr>
      </w:pPr>
      <w:r>
        <w:rPr>
          <w:szCs w:val="20"/>
          <w:lang w:val="pt-BR"/>
        </w:rPr>
        <w:br w:type="page"/>
      </w:r>
      <w:r w:rsidR="00585988" w:rsidRPr="00EC4406">
        <w:rPr>
          <w:szCs w:val="20"/>
          <w:lang w:val="pt-BR"/>
        </w:rPr>
        <w:t>SPRING</w:t>
      </w:r>
    </w:p>
    <w:p w14:paraId="2898949D" w14:textId="0E5298C9" w:rsidR="00AD2249" w:rsidRPr="00E874FE" w:rsidRDefault="00AD2249" w:rsidP="003F200F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O SPRING é um SIG (Sistema de Informações Geográficas) completo com funções de processamento de imagens, tratamento de dados temáticos e cadastrais,  modelagem numérica de terreno, análise espacial e consulta a bancos de dados espaciais.  </w:t>
      </w:r>
      <w:r w:rsidR="00715BBE" w:rsidRPr="00E874FE">
        <w:rPr>
          <w:sz w:val="20"/>
          <w:szCs w:val="20"/>
          <w:lang w:val="pt-BR"/>
        </w:rPr>
        <w:t>O</w:t>
      </w:r>
      <w:r w:rsidRPr="00E874FE">
        <w:rPr>
          <w:sz w:val="20"/>
          <w:szCs w:val="20"/>
          <w:lang w:val="pt-BR"/>
        </w:rPr>
        <w:t xml:space="preserve"> SPRING</w:t>
      </w:r>
      <w:r w:rsidR="00715BBE" w:rsidRPr="00E874FE">
        <w:rPr>
          <w:sz w:val="20"/>
          <w:szCs w:val="20"/>
          <w:lang w:val="pt-BR"/>
        </w:rPr>
        <w:t xml:space="preserve"> é usado nas mais diversas áreas de aplicação como: a</w:t>
      </w:r>
      <w:r w:rsidRPr="00E874FE">
        <w:rPr>
          <w:sz w:val="20"/>
          <w:szCs w:val="20"/>
          <w:lang w:val="pt-BR"/>
        </w:rPr>
        <w:t xml:space="preserve">mbiental, </w:t>
      </w:r>
      <w:r w:rsidR="00715BBE" w:rsidRPr="00E874FE">
        <w:rPr>
          <w:sz w:val="20"/>
          <w:szCs w:val="20"/>
          <w:lang w:val="pt-BR"/>
        </w:rPr>
        <w:t>g</w:t>
      </w:r>
      <w:r w:rsidRPr="00E874FE">
        <w:rPr>
          <w:sz w:val="20"/>
          <w:szCs w:val="20"/>
          <w:lang w:val="pt-BR"/>
        </w:rPr>
        <w:t xml:space="preserve">eografia, </w:t>
      </w:r>
      <w:r w:rsidR="00715BBE" w:rsidRPr="00E874FE">
        <w:rPr>
          <w:sz w:val="20"/>
          <w:szCs w:val="20"/>
          <w:lang w:val="pt-BR"/>
        </w:rPr>
        <w:t>p</w:t>
      </w:r>
      <w:r w:rsidRPr="00E874FE">
        <w:rPr>
          <w:sz w:val="20"/>
          <w:szCs w:val="20"/>
          <w:lang w:val="pt-BR"/>
        </w:rPr>
        <w:t xml:space="preserve">lanejamento </w:t>
      </w:r>
      <w:r w:rsidR="00715BBE" w:rsidRPr="00E874FE">
        <w:rPr>
          <w:sz w:val="20"/>
          <w:szCs w:val="20"/>
          <w:lang w:val="pt-BR"/>
        </w:rPr>
        <w:t>u</w:t>
      </w:r>
      <w:r w:rsidRPr="00E874FE">
        <w:rPr>
          <w:sz w:val="20"/>
          <w:szCs w:val="20"/>
          <w:lang w:val="pt-BR"/>
        </w:rPr>
        <w:t xml:space="preserve">rbano e </w:t>
      </w:r>
      <w:r w:rsidR="00715BBE" w:rsidRPr="00E874FE">
        <w:rPr>
          <w:sz w:val="20"/>
          <w:szCs w:val="20"/>
          <w:lang w:val="pt-BR"/>
        </w:rPr>
        <w:t>r</w:t>
      </w:r>
      <w:r w:rsidRPr="00E874FE">
        <w:rPr>
          <w:sz w:val="20"/>
          <w:szCs w:val="20"/>
          <w:lang w:val="pt-BR"/>
        </w:rPr>
        <w:t xml:space="preserve">egional. </w:t>
      </w:r>
      <w:r w:rsidR="00715BBE" w:rsidRPr="00E874FE">
        <w:rPr>
          <w:sz w:val="20"/>
          <w:szCs w:val="20"/>
          <w:lang w:val="pt-BR"/>
        </w:rPr>
        <w:t xml:space="preserve"> É </w:t>
      </w:r>
      <w:r w:rsidR="000634D4" w:rsidRPr="00E874FE">
        <w:rPr>
          <w:sz w:val="20"/>
          <w:szCs w:val="20"/>
          <w:lang w:val="pt-BR"/>
        </w:rPr>
        <w:t>também uma</w:t>
      </w:r>
      <w:r w:rsidR="00715BBE" w:rsidRPr="00E874FE">
        <w:rPr>
          <w:sz w:val="20"/>
          <w:szCs w:val="20"/>
          <w:lang w:val="pt-BR"/>
        </w:rPr>
        <w:t xml:space="preserve"> plataforma para o ensino de geoprocessamento e processamento de imagens.</w:t>
      </w:r>
    </w:p>
    <w:p w14:paraId="5F7C7935" w14:textId="01D84519" w:rsidR="00585988" w:rsidRPr="00E874FE" w:rsidRDefault="00585988" w:rsidP="007113D7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Orçamento </w:t>
      </w:r>
    </w:p>
    <w:p w14:paraId="243A2DB5" w14:textId="67BEA0FC" w:rsidR="008E7E2C" w:rsidRPr="00910626" w:rsidRDefault="00156A55" w:rsidP="00910626">
      <w:pPr>
        <w:ind w:left="-76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R$800.000 em</w:t>
      </w:r>
      <w:r w:rsidR="001F13A8" w:rsidRPr="00910626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3 anos</w:t>
      </w:r>
      <w:r w:rsidR="00981859">
        <w:rPr>
          <w:sz w:val="20"/>
          <w:szCs w:val="20"/>
          <w:lang w:val="pt-BR"/>
        </w:rPr>
        <w:t xml:space="preserve"> (2015 -2017)</w:t>
      </w:r>
      <w:r w:rsidR="001F13A8" w:rsidRPr="00910626">
        <w:rPr>
          <w:sz w:val="20"/>
          <w:szCs w:val="20"/>
          <w:lang w:val="pt-BR"/>
        </w:rPr>
        <w:t xml:space="preserve">, </w:t>
      </w:r>
      <w:r w:rsidR="00B1317E" w:rsidRPr="00910626">
        <w:rPr>
          <w:sz w:val="20"/>
          <w:szCs w:val="20"/>
          <w:lang w:val="pt-BR"/>
        </w:rPr>
        <w:t>dentro do</w:t>
      </w:r>
      <w:r w:rsidR="008E7E2C" w:rsidRPr="00910626">
        <w:rPr>
          <w:sz w:val="20"/>
          <w:szCs w:val="20"/>
          <w:lang w:val="pt-BR"/>
        </w:rPr>
        <w:t xml:space="preserve"> subprojeto </w:t>
      </w:r>
      <w:r w:rsidR="00910626" w:rsidRPr="00910626">
        <w:rPr>
          <w:sz w:val="20"/>
          <w:szCs w:val="20"/>
          <w:lang w:val="pt-BR"/>
        </w:rPr>
        <w:t>3</w:t>
      </w:r>
      <w:r w:rsidR="001F13A8" w:rsidRPr="00910626">
        <w:rPr>
          <w:sz w:val="20"/>
          <w:szCs w:val="20"/>
          <w:lang w:val="pt-BR"/>
        </w:rPr>
        <w:t xml:space="preserve">, </w:t>
      </w:r>
      <w:r w:rsidR="003A3A36" w:rsidRPr="00156A55">
        <w:rPr>
          <w:sz w:val="20"/>
          <w:szCs w:val="20"/>
          <w:lang w:val="pt-BR"/>
        </w:rPr>
        <w:t>no projeto Monitoramento Ambiental por Satélites no Bioma Amazônia, financiado pelo  BNDES / Fundo Amazônia</w:t>
      </w:r>
      <w:r w:rsidR="00492A8A">
        <w:rPr>
          <w:sz w:val="20"/>
          <w:szCs w:val="20"/>
          <w:lang w:val="pt-BR"/>
        </w:rPr>
        <w:t>.</w:t>
      </w:r>
    </w:p>
    <w:p w14:paraId="6090D368" w14:textId="78F24316" w:rsidR="00585988" w:rsidRPr="00E874FE" w:rsidRDefault="00585988" w:rsidP="008E7E2C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</w:t>
      </w:r>
    </w:p>
    <w:p w14:paraId="6327E6AE" w14:textId="0E131E4D" w:rsidR="00715BBE" w:rsidRPr="00162584" w:rsidRDefault="00981859" w:rsidP="003F200F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Coordenador INPE</w:t>
      </w:r>
      <w:r w:rsidR="000634D4" w:rsidRPr="00E874FE">
        <w:rPr>
          <w:sz w:val="20"/>
          <w:szCs w:val="20"/>
          <w:lang w:val="pt-BR"/>
        </w:rPr>
        <w:t xml:space="preserve">: </w:t>
      </w:r>
      <w:r w:rsidR="00AD2249" w:rsidRPr="00E874FE">
        <w:rPr>
          <w:sz w:val="20"/>
          <w:szCs w:val="20"/>
          <w:lang w:val="pt-BR"/>
        </w:rPr>
        <w:t>Carlos Alberto Felgueiras</w:t>
      </w:r>
      <w:r>
        <w:rPr>
          <w:sz w:val="20"/>
          <w:szCs w:val="20"/>
          <w:lang w:val="pt-BR"/>
        </w:rPr>
        <w:t xml:space="preserve"> </w:t>
      </w:r>
      <w:r w:rsidR="00162584">
        <w:rPr>
          <w:sz w:val="20"/>
          <w:szCs w:val="20"/>
          <w:lang w:val="pt-BR"/>
        </w:rPr>
        <w:t>–</w:t>
      </w:r>
      <w:r w:rsidR="00162584">
        <w:rPr>
          <w:i/>
          <w:sz w:val="20"/>
          <w:szCs w:val="20"/>
          <w:lang w:val="pt-BR"/>
        </w:rPr>
        <w:t xml:space="preserve"> </w:t>
      </w:r>
      <w:r w:rsidR="00162584">
        <w:rPr>
          <w:sz w:val="20"/>
          <w:szCs w:val="20"/>
          <w:lang w:val="pt-BR"/>
        </w:rPr>
        <w:t>DPI/OBT</w:t>
      </w:r>
      <w:r w:rsidR="00EE5459">
        <w:rPr>
          <w:sz w:val="20"/>
          <w:szCs w:val="20"/>
          <w:lang w:val="pt-BR"/>
        </w:rPr>
        <w:t>.</w:t>
      </w:r>
    </w:p>
    <w:p w14:paraId="389A04FE" w14:textId="6FE826E2" w:rsidR="00715BBE" w:rsidRDefault="000634D4" w:rsidP="003F200F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Atendimento aos usuários: </w:t>
      </w:r>
      <w:r w:rsidR="00636C6D" w:rsidRPr="00E874FE">
        <w:rPr>
          <w:sz w:val="20"/>
          <w:szCs w:val="20"/>
          <w:lang w:val="pt-BR"/>
        </w:rPr>
        <w:t xml:space="preserve">Eduardo Camargo, </w:t>
      </w:r>
      <w:proofErr w:type="spellStart"/>
      <w:r w:rsidR="00636C6D" w:rsidRPr="00E874FE">
        <w:rPr>
          <w:sz w:val="20"/>
          <w:szCs w:val="20"/>
          <w:lang w:val="pt-BR"/>
        </w:rPr>
        <w:t>Eymar</w:t>
      </w:r>
      <w:proofErr w:type="spellEnd"/>
      <w:r w:rsidR="00636C6D" w:rsidRPr="00E874FE">
        <w:rPr>
          <w:sz w:val="20"/>
          <w:szCs w:val="20"/>
          <w:lang w:val="pt-BR"/>
        </w:rPr>
        <w:t xml:space="preserve"> Lopes, Janete da Cunha, </w:t>
      </w:r>
      <w:proofErr w:type="spellStart"/>
      <w:r w:rsidR="00636C6D" w:rsidRPr="00E874FE">
        <w:rPr>
          <w:sz w:val="20"/>
          <w:szCs w:val="20"/>
          <w:lang w:val="pt-BR"/>
        </w:rPr>
        <w:t>Julio</w:t>
      </w:r>
      <w:proofErr w:type="spellEnd"/>
      <w:r w:rsidR="00636C6D" w:rsidRPr="00E874FE">
        <w:rPr>
          <w:sz w:val="20"/>
          <w:szCs w:val="20"/>
          <w:lang w:val="pt-BR"/>
        </w:rPr>
        <w:t xml:space="preserve"> D’</w:t>
      </w:r>
      <w:proofErr w:type="spellStart"/>
      <w:r w:rsidR="00636C6D" w:rsidRPr="00E874FE">
        <w:rPr>
          <w:sz w:val="20"/>
          <w:szCs w:val="20"/>
          <w:lang w:val="pt-BR"/>
        </w:rPr>
        <w:t>Alge</w:t>
      </w:r>
      <w:proofErr w:type="spellEnd"/>
      <w:r w:rsidR="00636C6D" w:rsidRPr="00E874FE">
        <w:rPr>
          <w:sz w:val="20"/>
          <w:szCs w:val="20"/>
          <w:lang w:val="pt-BR"/>
        </w:rPr>
        <w:t xml:space="preserve">, Jussara Ortiz, </w:t>
      </w:r>
      <w:r w:rsidR="00715BBE" w:rsidRPr="00E874FE">
        <w:rPr>
          <w:sz w:val="20"/>
          <w:szCs w:val="20"/>
          <w:lang w:val="pt-BR"/>
        </w:rPr>
        <w:t xml:space="preserve">Laércio </w:t>
      </w:r>
      <w:proofErr w:type="spellStart"/>
      <w:r w:rsidR="00715BBE" w:rsidRPr="00E874FE">
        <w:rPr>
          <w:sz w:val="20"/>
          <w:szCs w:val="20"/>
          <w:lang w:val="pt-BR"/>
        </w:rPr>
        <w:t>Namikawa</w:t>
      </w:r>
      <w:proofErr w:type="spellEnd"/>
      <w:r w:rsidR="00715BBE" w:rsidRPr="00E874FE">
        <w:rPr>
          <w:sz w:val="20"/>
          <w:szCs w:val="20"/>
          <w:lang w:val="pt-BR"/>
        </w:rPr>
        <w:t xml:space="preserve">, </w:t>
      </w:r>
      <w:r w:rsidR="00636C6D" w:rsidRPr="00E874FE">
        <w:rPr>
          <w:sz w:val="20"/>
          <w:szCs w:val="20"/>
          <w:lang w:val="pt-BR"/>
        </w:rPr>
        <w:t xml:space="preserve">Lúbia Vinhas, Luiz </w:t>
      </w:r>
      <w:proofErr w:type="spellStart"/>
      <w:r w:rsidR="00636C6D" w:rsidRPr="00E874FE">
        <w:rPr>
          <w:sz w:val="20"/>
          <w:szCs w:val="20"/>
          <w:lang w:val="pt-BR"/>
        </w:rPr>
        <w:t>Maurano</w:t>
      </w:r>
      <w:proofErr w:type="spellEnd"/>
      <w:r w:rsidR="00636C6D" w:rsidRPr="00E874FE">
        <w:rPr>
          <w:sz w:val="20"/>
          <w:szCs w:val="20"/>
          <w:lang w:val="pt-BR"/>
        </w:rPr>
        <w:t xml:space="preserve">, </w:t>
      </w:r>
      <w:r w:rsidR="00715BBE" w:rsidRPr="00E874FE">
        <w:rPr>
          <w:sz w:val="20"/>
          <w:szCs w:val="20"/>
          <w:lang w:val="pt-BR"/>
        </w:rPr>
        <w:t xml:space="preserve">Marisa da Motta, </w:t>
      </w:r>
      <w:r w:rsidR="00636C6D" w:rsidRPr="00E874FE">
        <w:rPr>
          <w:sz w:val="20"/>
          <w:szCs w:val="20"/>
          <w:lang w:val="pt-BR"/>
        </w:rPr>
        <w:t xml:space="preserve">Sergio Rosim, </w:t>
      </w:r>
      <w:r w:rsidR="00715BBE" w:rsidRPr="00E874FE">
        <w:rPr>
          <w:sz w:val="20"/>
          <w:szCs w:val="20"/>
          <w:lang w:val="pt-BR"/>
        </w:rPr>
        <w:t>Silvana Amaral</w:t>
      </w:r>
      <w:r w:rsidR="005F3A97">
        <w:rPr>
          <w:sz w:val="20"/>
          <w:szCs w:val="20"/>
          <w:lang w:val="pt-BR"/>
        </w:rPr>
        <w:t xml:space="preserve">, Thales </w:t>
      </w:r>
      <w:proofErr w:type="spellStart"/>
      <w:r w:rsidR="005F3A97">
        <w:rPr>
          <w:sz w:val="20"/>
          <w:szCs w:val="20"/>
          <w:lang w:val="pt-BR"/>
        </w:rPr>
        <w:t>Kö</w:t>
      </w:r>
      <w:r w:rsidR="00636C6D" w:rsidRPr="00E874FE">
        <w:rPr>
          <w:sz w:val="20"/>
          <w:szCs w:val="20"/>
          <w:lang w:val="pt-BR"/>
        </w:rPr>
        <w:t>rting</w:t>
      </w:r>
      <w:proofErr w:type="spellEnd"/>
      <w:r w:rsidR="005F3A97">
        <w:rPr>
          <w:sz w:val="20"/>
          <w:szCs w:val="20"/>
          <w:lang w:val="pt-BR"/>
        </w:rPr>
        <w:t xml:space="preserve"> – DPI/OBT</w:t>
      </w:r>
      <w:r w:rsidR="00980A05" w:rsidRPr="00E874FE">
        <w:rPr>
          <w:sz w:val="20"/>
          <w:szCs w:val="20"/>
          <w:lang w:val="pt-BR"/>
        </w:rPr>
        <w:t>.</w:t>
      </w:r>
    </w:p>
    <w:p w14:paraId="247435F5" w14:textId="47ACAB7C" w:rsidR="00981859" w:rsidRPr="00981859" w:rsidRDefault="00981859" w:rsidP="003F200F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Desenvolvimento:</w:t>
      </w:r>
      <w:r w:rsidR="00B420FB">
        <w:rPr>
          <w:sz w:val="20"/>
          <w:szCs w:val="20"/>
          <w:lang w:val="pt-BR"/>
        </w:rPr>
        <w:t xml:space="preserve"> </w:t>
      </w:r>
      <w:r w:rsidR="00B420FB" w:rsidRPr="00E874FE">
        <w:rPr>
          <w:sz w:val="20"/>
          <w:szCs w:val="20"/>
          <w:lang w:val="pt-BR"/>
        </w:rPr>
        <w:t>Carlos Alberto Felgueiras</w:t>
      </w:r>
      <w:r w:rsidR="00B420FB">
        <w:rPr>
          <w:sz w:val="20"/>
          <w:szCs w:val="20"/>
          <w:lang w:val="pt-BR"/>
        </w:rPr>
        <w:t>,</w:t>
      </w:r>
      <w:r>
        <w:rPr>
          <w:sz w:val="20"/>
          <w:szCs w:val="20"/>
          <w:lang w:val="pt-BR"/>
        </w:rPr>
        <w:t xml:space="preserve"> </w:t>
      </w:r>
      <w:r w:rsidRPr="00E874FE">
        <w:rPr>
          <w:sz w:val="20"/>
          <w:szCs w:val="20"/>
          <w:lang w:val="pt-BR"/>
        </w:rPr>
        <w:t>João Pedro Cordeiro</w:t>
      </w:r>
      <w:r>
        <w:rPr>
          <w:sz w:val="20"/>
          <w:szCs w:val="20"/>
          <w:lang w:val="pt-BR"/>
        </w:rPr>
        <w:t xml:space="preserve"> – DPI/OBT</w:t>
      </w:r>
      <w:r w:rsidR="00EE5459">
        <w:rPr>
          <w:sz w:val="20"/>
          <w:szCs w:val="20"/>
          <w:lang w:val="pt-BR"/>
        </w:rPr>
        <w:t>.</w:t>
      </w:r>
    </w:p>
    <w:p w14:paraId="02B31642" w14:textId="0101D035" w:rsidR="00636C6D" w:rsidRPr="00E874FE" w:rsidRDefault="00A660ED" w:rsidP="00636C6D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42BD8034" w14:textId="6FF5C3EB" w:rsidR="00636C6D" w:rsidRPr="00E874FE" w:rsidRDefault="005F3A97" w:rsidP="00636C6D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O projeto existe desde </w:t>
      </w:r>
      <w:r w:rsidR="00636C6D" w:rsidRPr="00E874FE">
        <w:rPr>
          <w:sz w:val="20"/>
          <w:szCs w:val="20"/>
          <w:lang w:val="pt-BR"/>
        </w:rPr>
        <w:t>1990</w:t>
      </w:r>
      <w:r w:rsidR="008513F8">
        <w:rPr>
          <w:sz w:val="20"/>
          <w:szCs w:val="20"/>
          <w:lang w:val="pt-BR"/>
        </w:rPr>
        <w:t>,</w:t>
      </w:r>
      <w:r w:rsidR="00636C6D" w:rsidRPr="00E874FE">
        <w:rPr>
          <w:sz w:val="20"/>
          <w:szCs w:val="20"/>
          <w:lang w:val="pt-BR"/>
        </w:rPr>
        <w:t xml:space="preserve"> </w:t>
      </w:r>
      <w:r w:rsidR="008513F8">
        <w:rPr>
          <w:sz w:val="20"/>
          <w:szCs w:val="20"/>
          <w:lang w:val="pt-BR"/>
        </w:rPr>
        <w:t>s</w:t>
      </w:r>
      <w:r w:rsidR="00636C6D" w:rsidRPr="00E874FE">
        <w:rPr>
          <w:sz w:val="20"/>
          <w:szCs w:val="20"/>
          <w:lang w:val="pt-BR"/>
        </w:rPr>
        <w:t>em previsão de término.</w:t>
      </w:r>
      <w:r>
        <w:rPr>
          <w:sz w:val="20"/>
          <w:szCs w:val="20"/>
          <w:lang w:val="pt-BR"/>
        </w:rPr>
        <w:t xml:space="preserve"> </w:t>
      </w:r>
    </w:p>
    <w:p w14:paraId="2E58DE29" w14:textId="77777777" w:rsidR="00636C6D" w:rsidRPr="00E874FE" w:rsidRDefault="00636C6D" w:rsidP="003F200F">
      <w:pPr>
        <w:jc w:val="both"/>
        <w:rPr>
          <w:sz w:val="20"/>
          <w:szCs w:val="20"/>
          <w:lang w:val="pt-BR"/>
        </w:rPr>
      </w:pPr>
    </w:p>
    <w:p w14:paraId="4B648553" w14:textId="77C36E0B" w:rsidR="00585988" w:rsidRPr="00E874FE" w:rsidRDefault="00585988" w:rsidP="00715BBE">
      <w:pPr>
        <w:rPr>
          <w:sz w:val="20"/>
          <w:szCs w:val="20"/>
          <w:lang w:val="pt-BR"/>
        </w:rPr>
      </w:pPr>
    </w:p>
    <w:p w14:paraId="6DAC97A0" w14:textId="15BB86D7" w:rsidR="00DA3740" w:rsidRPr="00E874FE" w:rsidRDefault="008C29C1" w:rsidP="00636C6D">
      <w:pPr>
        <w:jc w:val="center"/>
        <w:rPr>
          <w:sz w:val="20"/>
          <w:szCs w:val="20"/>
          <w:lang w:val="pt-BR"/>
        </w:rPr>
      </w:pPr>
      <w:r>
        <w:rPr>
          <w:noProof/>
          <w:sz w:val="20"/>
          <w:szCs w:val="20"/>
        </w:rPr>
        <w:drawing>
          <wp:inline distT="0" distB="0" distL="0" distR="0" wp14:anchorId="2C537565" wp14:editId="2A2DCFE4">
            <wp:extent cx="2534149" cy="1993469"/>
            <wp:effectExtent l="0" t="0" r="6350" b="0"/>
            <wp:docPr id="573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49" cy="19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9C1"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30716D45" wp14:editId="2A9595EE">
            <wp:extent cx="1230872" cy="1005093"/>
            <wp:effectExtent l="0" t="0" r="0" b="11430"/>
            <wp:docPr id="573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24" cy="10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3740" w14:textId="690A20B7" w:rsidR="00775404" w:rsidRPr="00E874FE" w:rsidRDefault="00775404" w:rsidP="00A10C37">
      <w:pPr>
        <w:spacing w:before="0"/>
        <w:jc w:val="center"/>
        <w:rPr>
          <w:sz w:val="20"/>
          <w:szCs w:val="20"/>
          <w:lang w:val="pt-BR"/>
        </w:rPr>
      </w:pPr>
    </w:p>
    <w:p w14:paraId="300F4992" w14:textId="4DAB038F" w:rsidR="008C29C1" w:rsidRDefault="000634D4" w:rsidP="00A10C37">
      <w:pPr>
        <w:spacing w:before="0"/>
        <w:jc w:val="center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Tela do SPRING.</w:t>
      </w:r>
    </w:p>
    <w:p w14:paraId="34B45B45" w14:textId="77777777" w:rsidR="008C29C1" w:rsidRDefault="008C29C1">
      <w:pPr>
        <w:spacing w:before="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br w:type="page"/>
      </w:r>
    </w:p>
    <w:p w14:paraId="5D3B55A5" w14:textId="77777777" w:rsidR="00B35E53" w:rsidRPr="00E874FE" w:rsidRDefault="00B35E53">
      <w:pPr>
        <w:spacing w:before="0"/>
        <w:rPr>
          <w:rFonts w:asciiTheme="majorHAnsi" w:eastAsiaTheme="majorEastAsia" w:hAnsiTheme="majorHAnsi" w:cstheme="majorBidi"/>
          <w:b/>
          <w:bCs/>
          <w:sz w:val="20"/>
          <w:szCs w:val="20"/>
          <w:lang w:val="pt-BR"/>
        </w:rPr>
      </w:pPr>
    </w:p>
    <w:p w14:paraId="3A4D1E20" w14:textId="77777777" w:rsidR="004112FA" w:rsidRPr="00E874FE" w:rsidRDefault="004112FA" w:rsidP="004112FA">
      <w:pPr>
        <w:pStyle w:val="Heading1"/>
        <w:spacing w:before="0"/>
        <w:ind w:left="431" w:hanging="431"/>
        <w:rPr>
          <w:szCs w:val="20"/>
          <w:lang w:val="pt-BR"/>
        </w:rPr>
      </w:pPr>
      <w:r w:rsidRPr="00E874FE">
        <w:rPr>
          <w:szCs w:val="20"/>
          <w:lang w:val="pt-BR"/>
        </w:rPr>
        <w:t xml:space="preserve">Sistema para tratamento de modelos hidrológicos distribuídos: </w:t>
      </w:r>
      <w:proofErr w:type="spellStart"/>
      <w:r w:rsidRPr="00E874FE">
        <w:rPr>
          <w:szCs w:val="20"/>
          <w:lang w:val="pt-BR"/>
        </w:rPr>
        <w:t>TerraHidro</w:t>
      </w:r>
      <w:proofErr w:type="spellEnd"/>
    </w:p>
    <w:p w14:paraId="3B897C7B" w14:textId="03AA6901" w:rsidR="004112FA" w:rsidRPr="00E874FE" w:rsidRDefault="00492A8A" w:rsidP="004112FA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S</w:t>
      </w:r>
      <w:r w:rsidR="004112FA" w:rsidRPr="00E874FE">
        <w:rPr>
          <w:sz w:val="20"/>
          <w:szCs w:val="20"/>
          <w:lang w:val="pt-BR"/>
        </w:rPr>
        <w:t>istema que permite ao usuár</w:t>
      </w:r>
      <w:r>
        <w:rPr>
          <w:sz w:val="20"/>
          <w:szCs w:val="20"/>
          <w:lang w:val="pt-BR"/>
        </w:rPr>
        <w:t>io simular situações ambientais</w:t>
      </w:r>
      <w:r w:rsidR="004112FA" w:rsidRPr="00E874FE">
        <w:rPr>
          <w:sz w:val="20"/>
          <w:szCs w:val="20"/>
          <w:lang w:val="pt-BR"/>
        </w:rPr>
        <w:t xml:space="preserve"> relacionadas com recursos hídricos superficiais e/ou subterrâneos, a partir de modelos de superfície ou elevação e outros fatores como uso e cobertura do solo, precipitação, tipos de solos e rochas, entre outros. Este sistema chamado de </w:t>
      </w:r>
      <w:proofErr w:type="spellStart"/>
      <w:r w:rsidR="004112FA" w:rsidRPr="00E874FE">
        <w:rPr>
          <w:sz w:val="20"/>
          <w:szCs w:val="20"/>
          <w:lang w:val="pt-BR"/>
        </w:rPr>
        <w:t>TerraHidro</w:t>
      </w:r>
      <w:proofErr w:type="spellEnd"/>
      <w:r w:rsidR="004112FA" w:rsidRPr="00E874FE">
        <w:rPr>
          <w:sz w:val="20"/>
          <w:szCs w:val="20"/>
          <w:lang w:val="pt-BR"/>
        </w:rPr>
        <w:t xml:space="preserve"> apresenta as seguintes características:</w:t>
      </w:r>
    </w:p>
    <w:p w14:paraId="24793FC5" w14:textId="77777777" w:rsidR="004112FA" w:rsidRPr="00E874FE" w:rsidRDefault="004112FA" w:rsidP="004112FA">
      <w:pPr>
        <w:pStyle w:val="ListParagraph"/>
        <w:numPr>
          <w:ilvl w:val="0"/>
          <w:numId w:val="5"/>
        </w:numPr>
        <w:ind w:left="567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permite a extração de redes de drenagens;</w:t>
      </w:r>
    </w:p>
    <w:p w14:paraId="5A902E2C" w14:textId="77777777" w:rsidR="004112FA" w:rsidRPr="00E874FE" w:rsidRDefault="004112FA" w:rsidP="004112FA">
      <w:pPr>
        <w:pStyle w:val="ListParagraph"/>
        <w:numPr>
          <w:ilvl w:val="0"/>
          <w:numId w:val="5"/>
        </w:numPr>
        <w:ind w:left="567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possibilita a delimitação de áreas de contribuição para pontos isolados e segmentos de drenagem.</w:t>
      </w:r>
    </w:p>
    <w:p w14:paraId="6848445E" w14:textId="77777777" w:rsidR="004112FA" w:rsidRPr="00E874FE" w:rsidRDefault="004112FA" w:rsidP="004112FA">
      <w:pPr>
        <w:pStyle w:val="ListParagraph"/>
        <w:numPr>
          <w:ilvl w:val="0"/>
          <w:numId w:val="5"/>
        </w:numPr>
        <w:ind w:left="567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permite a determinação de drenagens em escalas menores, a partir da drenagem obtida de dados em escalas maiores, processo este chamado de </w:t>
      </w:r>
      <w:proofErr w:type="spellStart"/>
      <w:r w:rsidRPr="00E874FE">
        <w:rPr>
          <w:i/>
          <w:sz w:val="20"/>
          <w:szCs w:val="20"/>
          <w:lang w:val="pt-BR"/>
        </w:rPr>
        <w:t>upscaling</w:t>
      </w:r>
      <w:proofErr w:type="spellEnd"/>
      <w:r w:rsidRPr="00E874FE">
        <w:rPr>
          <w:sz w:val="20"/>
          <w:szCs w:val="20"/>
          <w:lang w:val="pt-BR"/>
        </w:rPr>
        <w:t>.</w:t>
      </w:r>
    </w:p>
    <w:p w14:paraId="3773CA0D" w14:textId="77777777" w:rsidR="004112FA" w:rsidRPr="00E874FE" w:rsidRDefault="004112FA" w:rsidP="004112FA">
      <w:pPr>
        <w:pStyle w:val="ListParagraph"/>
        <w:numPr>
          <w:ilvl w:val="0"/>
          <w:numId w:val="5"/>
        </w:numPr>
        <w:ind w:left="567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permite a delimitação de níveis de lençóis freáticos e áreas com potencial de inundação, empregando o procedimento chamado de HAND.</w:t>
      </w:r>
    </w:p>
    <w:p w14:paraId="701B30E2" w14:textId="77777777" w:rsidR="004112FA" w:rsidRPr="00E874FE" w:rsidRDefault="004112FA" w:rsidP="004112F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Orçamento </w:t>
      </w:r>
    </w:p>
    <w:p w14:paraId="54833E9F" w14:textId="1E84D9D9" w:rsidR="004112FA" w:rsidRDefault="004112FA" w:rsidP="004112FA">
      <w:pPr>
        <w:jc w:val="both"/>
        <w:rPr>
          <w:sz w:val="20"/>
          <w:szCs w:val="20"/>
          <w:lang w:val="pt-BR"/>
        </w:rPr>
      </w:pPr>
      <w:r w:rsidRPr="00156A55">
        <w:rPr>
          <w:sz w:val="20"/>
          <w:szCs w:val="20"/>
          <w:lang w:val="pt-BR"/>
        </w:rPr>
        <w:t xml:space="preserve">R$467.064 (2015 a 2017) do subprojeto 5, no projeto Monitoramento Ambiental por Satélites no Bioma Amazônia. </w:t>
      </w:r>
    </w:p>
    <w:p w14:paraId="4A063A92" w14:textId="57D428C4" w:rsidR="004112FA" w:rsidRDefault="00EE5459" w:rsidP="004112FA">
      <w:pPr>
        <w:pStyle w:val="Heading2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Equipe</w:t>
      </w:r>
    </w:p>
    <w:p w14:paraId="6C01C096" w14:textId="38A98E44" w:rsidR="004112FA" w:rsidRPr="00F87E6A" w:rsidRDefault="004112FA" w:rsidP="004112FA">
      <w:r w:rsidRPr="00F87E6A">
        <w:rPr>
          <w:rFonts w:eastAsia="Times New Roman" w:cs="Times New Roman"/>
          <w:sz w:val="20"/>
          <w:szCs w:val="20"/>
          <w:lang w:val="pt-BR"/>
        </w:rPr>
        <w:t>Coordenador</w:t>
      </w:r>
      <w:r>
        <w:rPr>
          <w:rFonts w:eastAsia="Times New Roman" w:cs="Times New Roman"/>
          <w:sz w:val="20"/>
          <w:szCs w:val="20"/>
          <w:lang w:val="pt-BR"/>
        </w:rPr>
        <w:t>: Sergio Rosim – DPI/OBT</w:t>
      </w:r>
      <w:r w:rsidR="00EE5459">
        <w:rPr>
          <w:rFonts w:eastAsia="Times New Roman" w:cs="Times New Roman"/>
          <w:sz w:val="20"/>
          <w:szCs w:val="20"/>
          <w:lang w:val="pt-BR"/>
        </w:rPr>
        <w:t>.</w:t>
      </w:r>
    </w:p>
    <w:p w14:paraId="1A463A9F" w14:textId="5F900211" w:rsidR="004112FA" w:rsidRPr="00E874FE" w:rsidRDefault="004112FA" w:rsidP="004112FA">
      <w:pPr>
        <w:rPr>
          <w:sz w:val="20"/>
          <w:szCs w:val="20"/>
        </w:rPr>
      </w:pPr>
      <w:proofErr w:type="spellStart"/>
      <w:r w:rsidRPr="00E874FE">
        <w:rPr>
          <w:sz w:val="20"/>
          <w:szCs w:val="20"/>
        </w:rPr>
        <w:t>Camilo</w:t>
      </w:r>
      <w:proofErr w:type="spellEnd"/>
      <w:r w:rsidRPr="00E874FE">
        <w:rPr>
          <w:sz w:val="20"/>
          <w:szCs w:val="20"/>
        </w:rPr>
        <w:t xml:space="preserve"> </w:t>
      </w:r>
      <w:proofErr w:type="spellStart"/>
      <w:r w:rsidRPr="00E874FE">
        <w:rPr>
          <w:sz w:val="20"/>
          <w:szCs w:val="20"/>
        </w:rPr>
        <w:t>Rennó</w:t>
      </w:r>
      <w:proofErr w:type="spellEnd"/>
      <w:r w:rsidRPr="00E874FE">
        <w:rPr>
          <w:sz w:val="20"/>
          <w:szCs w:val="20"/>
        </w:rPr>
        <w:t xml:space="preserve">, </w:t>
      </w:r>
      <w:proofErr w:type="spellStart"/>
      <w:r w:rsidRPr="00E874FE">
        <w:rPr>
          <w:sz w:val="20"/>
          <w:szCs w:val="20"/>
        </w:rPr>
        <w:t>João</w:t>
      </w:r>
      <w:proofErr w:type="spellEnd"/>
      <w:r w:rsidRPr="00E874FE">
        <w:rPr>
          <w:sz w:val="20"/>
          <w:szCs w:val="20"/>
        </w:rPr>
        <w:t xml:space="preserve"> Ricardo Oliveira, </w:t>
      </w:r>
      <w:proofErr w:type="spellStart"/>
      <w:r w:rsidRPr="00E874FE">
        <w:rPr>
          <w:sz w:val="20"/>
          <w:szCs w:val="20"/>
        </w:rPr>
        <w:t>Jussara</w:t>
      </w:r>
      <w:proofErr w:type="spellEnd"/>
      <w:r w:rsidRPr="00E874FE">
        <w:rPr>
          <w:sz w:val="20"/>
          <w:szCs w:val="20"/>
        </w:rPr>
        <w:t xml:space="preserve"> Ortiz</w:t>
      </w:r>
      <w:r w:rsidR="00492A8A">
        <w:rPr>
          <w:sz w:val="20"/>
          <w:szCs w:val="20"/>
        </w:rPr>
        <w:t xml:space="preserve"> </w:t>
      </w:r>
      <w:r>
        <w:rPr>
          <w:sz w:val="20"/>
          <w:szCs w:val="20"/>
          <w:lang w:val="pt-BR"/>
        </w:rPr>
        <w:t>– DPI/OBT</w:t>
      </w:r>
      <w:r w:rsidR="00EE5459">
        <w:rPr>
          <w:sz w:val="20"/>
          <w:szCs w:val="20"/>
          <w:lang w:val="pt-BR"/>
        </w:rPr>
        <w:t>.</w:t>
      </w:r>
    </w:p>
    <w:p w14:paraId="1343B09E" w14:textId="77777777" w:rsidR="004112FA" w:rsidRPr="00E874FE" w:rsidRDefault="004112FA" w:rsidP="004112F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26DB627C" w14:textId="77777777" w:rsidR="004112FA" w:rsidRDefault="004112FA" w:rsidP="004112FA">
      <w:pPr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Desde </w:t>
      </w:r>
      <w:r>
        <w:rPr>
          <w:sz w:val="20"/>
          <w:szCs w:val="20"/>
          <w:lang w:val="pt-BR"/>
        </w:rPr>
        <w:t>2007, s</w:t>
      </w:r>
      <w:r w:rsidRPr="00E874FE">
        <w:rPr>
          <w:sz w:val="20"/>
          <w:szCs w:val="20"/>
          <w:lang w:val="pt-BR"/>
        </w:rPr>
        <w:t>em previsão de término.</w:t>
      </w:r>
    </w:p>
    <w:p w14:paraId="495DF4A8" w14:textId="77777777" w:rsidR="004112FA" w:rsidRDefault="004112FA" w:rsidP="004112FA">
      <w:pPr>
        <w:rPr>
          <w:sz w:val="20"/>
          <w:szCs w:val="20"/>
          <w:lang w:val="pt-BR"/>
        </w:rPr>
      </w:pPr>
    </w:p>
    <w:p w14:paraId="347FA10E" w14:textId="77777777" w:rsidR="004112FA" w:rsidRPr="006D43BC" w:rsidRDefault="004112FA" w:rsidP="004112FA">
      <w:pPr>
        <w:rPr>
          <w:sz w:val="20"/>
          <w:szCs w:val="20"/>
          <w:lang w:val="pt-BR"/>
        </w:rPr>
      </w:pPr>
      <w:r>
        <w:rPr>
          <w:noProof/>
          <w:sz w:val="20"/>
          <w:szCs w:val="20"/>
        </w:rPr>
        <w:drawing>
          <wp:inline distT="0" distB="0" distL="0" distR="0" wp14:anchorId="3891294A" wp14:editId="33E9BF65">
            <wp:extent cx="2088466" cy="1367375"/>
            <wp:effectExtent l="0" t="0" r="0" b="4445"/>
            <wp:docPr id="5737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70" cy="13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46">
        <w:rPr>
          <w:noProof/>
        </w:rPr>
        <w:t xml:space="preserve"> </w:t>
      </w:r>
      <w:r>
        <w:rPr>
          <w:noProof/>
        </w:rPr>
        <w:t xml:space="preserve">           </w:t>
      </w:r>
      <w:r w:rsidRPr="009C1746">
        <w:rPr>
          <w:noProof/>
        </w:rPr>
        <w:drawing>
          <wp:inline distT="0" distB="0" distL="0" distR="0" wp14:anchorId="2960526B" wp14:editId="6F46ACB5">
            <wp:extent cx="1792608" cy="1365268"/>
            <wp:effectExtent l="0" t="0" r="10795" b="6350"/>
            <wp:docPr id="47109" name="Imagem 7" descr="SemiArido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Imagem 7" descr="SemiArido4.bmp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23" cy="13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D43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5C93CB" wp14:editId="4B9E85EC">
            <wp:extent cx="815598" cy="717680"/>
            <wp:effectExtent l="0" t="0" r="0" b="0"/>
            <wp:docPr id="57373" name="Imagem 12" descr="terrahidro_logo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2" descr="terrahidro_logo_300.png"/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31" cy="7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F526FA1" w14:textId="77777777" w:rsidR="004112FA" w:rsidRPr="00E874FE" w:rsidRDefault="004112FA" w:rsidP="004112FA">
      <w:pPr>
        <w:jc w:val="center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Delimitação de drenagem em grandes áreas realizada </w:t>
      </w:r>
      <w:r>
        <w:rPr>
          <w:sz w:val="20"/>
          <w:szCs w:val="20"/>
          <w:lang w:val="pt-BR"/>
        </w:rPr>
        <w:t>feitas com</w:t>
      </w:r>
      <w:r w:rsidRPr="00E874FE">
        <w:rPr>
          <w:sz w:val="20"/>
          <w:szCs w:val="20"/>
          <w:lang w:val="pt-BR"/>
        </w:rPr>
        <w:t xml:space="preserve"> o </w:t>
      </w:r>
      <w:proofErr w:type="spellStart"/>
      <w:r w:rsidRPr="00E874FE">
        <w:rPr>
          <w:sz w:val="20"/>
          <w:szCs w:val="20"/>
          <w:lang w:val="pt-BR"/>
        </w:rPr>
        <w:t>TerraHidro</w:t>
      </w:r>
      <w:proofErr w:type="spellEnd"/>
      <w:r>
        <w:rPr>
          <w:sz w:val="20"/>
          <w:szCs w:val="20"/>
          <w:lang w:val="pt-BR"/>
        </w:rPr>
        <w:t xml:space="preserve">: Bacia Amazônica e </w:t>
      </w:r>
      <w:proofErr w:type="spellStart"/>
      <w:r>
        <w:rPr>
          <w:sz w:val="20"/>
          <w:szCs w:val="20"/>
          <w:lang w:val="pt-BR"/>
        </w:rPr>
        <w:t>Semi-árido</w:t>
      </w:r>
      <w:proofErr w:type="spellEnd"/>
      <w:r>
        <w:rPr>
          <w:sz w:val="20"/>
          <w:szCs w:val="20"/>
          <w:lang w:val="pt-BR"/>
        </w:rPr>
        <w:t xml:space="preserve"> brasileiro</w:t>
      </w:r>
      <w:r w:rsidRPr="00E874FE">
        <w:rPr>
          <w:sz w:val="20"/>
          <w:szCs w:val="20"/>
          <w:lang w:val="pt-BR"/>
        </w:rPr>
        <w:t>.</w:t>
      </w:r>
    </w:p>
    <w:p w14:paraId="73E85204" w14:textId="77777777" w:rsidR="004112FA" w:rsidRDefault="004112FA">
      <w:pPr>
        <w:spacing w:before="0"/>
        <w:rPr>
          <w:rFonts w:asciiTheme="majorHAnsi" w:eastAsiaTheme="majorEastAsia" w:hAnsiTheme="majorHAnsi" w:cstheme="majorBidi"/>
          <w:b/>
          <w:bCs/>
          <w:sz w:val="20"/>
          <w:szCs w:val="20"/>
          <w:lang w:val="pt-BR"/>
        </w:rPr>
      </w:pPr>
      <w:r>
        <w:rPr>
          <w:szCs w:val="20"/>
          <w:lang w:val="pt-BR"/>
        </w:rPr>
        <w:br w:type="page"/>
      </w:r>
    </w:p>
    <w:p w14:paraId="781EEF4F" w14:textId="0174AB9D" w:rsidR="004112FA" w:rsidRPr="00E874FE" w:rsidRDefault="004112FA" w:rsidP="004112FA">
      <w:pPr>
        <w:pStyle w:val="Heading1"/>
        <w:spacing w:before="0"/>
        <w:ind w:left="431" w:hanging="431"/>
        <w:rPr>
          <w:szCs w:val="20"/>
          <w:lang w:val="pt-BR"/>
        </w:rPr>
      </w:pPr>
      <w:r w:rsidRPr="00E874FE">
        <w:rPr>
          <w:szCs w:val="20"/>
          <w:lang w:val="pt-BR"/>
        </w:rPr>
        <w:t>Plataforma de monitoramento, análise e alerta a extremos ambientais: TerraMA</w:t>
      </w:r>
      <w:r w:rsidRPr="00F6364D">
        <w:rPr>
          <w:szCs w:val="20"/>
          <w:vertAlign w:val="superscript"/>
          <w:lang w:val="pt-BR"/>
        </w:rPr>
        <w:t>2</w:t>
      </w:r>
    </w:p>
    <w:p w14:paraId="55CFAFD2" w14:textId="77777777" w:rsidR="004112FA" w:rsidRPr="00E874FE" w:rsidRDefault="004112FA" w:rsidP="004112FA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Trata da construção de uma plataforma de software para a coleta de dados ambientais para fins de monitoramento, análise e alerta a extremos ambientais, chamada TerraMA</w:t>
      </w:r>
      <w:r w:rsidRPr="00E874FE">
        <w:rPr>
          <w:sz w:val="20"/>
          <w:szCs w:val="20"/>
          <w:vertAlign w:val="superscript"/>
          <w:lang w:val="pt-BR"/>
        </w:rPr>
        <w:t>2</w:t>
      </w:r>
      <w:r w:rsidRPr="00E874FE">
        <w:rPr>
          <w:sz w:val="20"/>
          <w:szCs w:val="20"/>
          <w:lang w:val="pt-BR"/>
        </w:rPr>
        <w:t>. Essa plataforma possui as seguintes características principais:</w:t>
      </w:r>
    </w:p>
    <w:p w14:paraId="1B98EA87" w14:textId="77777777" w:rsidR="004112FA" w:rsidRPr="00E874FE" w:rsidRDefault="004112FA" w:rsidP="004112FA">
      <w:pPr>
        <w:pStyle w:val="ListParagraph"/>
        <w:numPr>
          <w:ilvl w:val="0"/>
          <w:numId w:val="1"/>
        </w:numPr>
        <w:ind w:left="567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permite a customização do uso de diferentes fontes de dados usando uma arquitetura orientada a serviços.</w:t>
      </w:r>
    </w:p>
    <w:p w14:paraId="5469EB59" w14:textId="13CA634C" w:rsidR="004112FA" w:rsidRPr="00E874FE" w:rsidRDefault="004112FA" w:rsidP="004112FA">
      <w:pPr>
        <w:pStyle w:val="ListParagraph"/>
        <w:numPr>
          <w:ilvl w:val="0"/>
          <w:numId w:val="1"/>
        </w:numPr>
        <w:ind w:left="567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permite a descrição de modelos que geram alertas em uma linguagem de alto nível (</w:t>
      </w:r>
      <w:r w:rsidR="00492A8A">
        <w:rPr>
          <w:sz w:val="20"/>
          <w:szCs w:val="20"/>
          <w:lang w:val="pt-BR"/>
        </w:rPr>
        <w:t xml:space="preserve">ex. </w:t>
      </w:r>
      <w:r w:rsidRPr="00E874FE">
        <w:rPr>
          <w:sz w:val="20"/>
          <w:szCs w:val="20"/>
          <w:lang w:val="pt-BR"/>
        </w:rPr>
        <w:t>LUA</w:t>
      </w:r>
      <w:r w:rsidR="00492A8A">
        <w:rPr>
          <w:sz w:val="20"/>
          <w:szCs w:val="20"/>
          <w:lang w:val="pt-BR"/>
        </w:rPr>
        <w:t xml:space="preserve"> e Python</w:t>
      </w:r>
      <w:r w:rsidRPr="00E874FE">
        <w:rPr>
          <w:sz w:val="20"/>
          <w:szCs w:val="20"/>
          <w:lang w:val="pt-BR"/>
        </w:rPr>
        <w:t>).</w:t>
      </w:r>
    </w:p>
    <w:p w14:paraId="7E7698E9" w14:textId="77777777" w:rsidR="004112FA" w:rsidRPr="00E874FE" w:rsidRDefault="004112FA" w:rsidP="004112FA">
      <w:pPr>
        <w:pStyle w:val="ListParagraph"/>
        <w:numPr>
          <w:ilvl w:val="0"/>
          <w:numId w:val="1"/>
        </w:numPr>
        <w:ind w:left="567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permite diferentes saídas desde a Web, aplicativos desktop e notificações personalizadas.</w:t>
      </w:r>
    </w:p>
    <w:p w14:paraId="26D50BD9" w14:textId="77777777" w:rsidR="004112FA" w:rsidRPr="00E874FE" w:rsidRDefault="004112FA" w:rsidP="004112FA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Essas características permitem que a plataforma seja usada para implantar sistemas de monitoramento em nível municipal, estadual ou federal, ou até mesmo em projetos regionais.</w:t>
      </w:r>
    </w:p>
    <w:p w14:paraId="56343835" w14:textId="77777777" w:rsidR="004112FA" w:rsidRPr="00E874FE" w:rsidRDefault="004112FA" w:rsidP="004112F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</w:t>
      </w:r>
    </w:p>
    <w:p w14:paraId="2C5D21D2" w14:textId="77777777" w:rsidR="004112FA" w:rsidRPr="008073CE" w:rsidRDefault="004112FA" w:rsidP="004112FA">
      <w:pPr>
        <w:jc w:val="both"/>
        <w:rPr>
          <w:sz w:val="20"/>
          <w:szCs w:val="20"/>
          <w:lang w:val="pt-BR"/>
        </w:rPr>
      </w:pPr>
      <w:r w:rsidRPr="008073CE">
        <w:rPr>
          <w:sz w:val="20"/>
          <w:szCs w:val="20"/>
          <w:lang w:val="pt-BR"/>
        </w:rPr>
        <w:t xml:space="preserve">R$800.000, em 3 anos, do subprojeto 4, no projeto Monitoramento Ambiental por Satélites no Bioma Amazônia, financiado pelo  BNDES / Fundo Amazônia (ver projeto </w:t>
      </w:r>
      <w:r w:rsidRPr="008073CE">
        <w:rPr>
          <w:sz w:val="20"/>
          <w:szCs w:val="20"/>
          <w:lang w:val="pt-BR"/>
        </w:rPr>
        <w:fldChar w:fldCharType="begin"/>
      </w:r>
      <w:r w:rsidRPr="008073CE">
        <w:rPr>
          <w:sz w:val="20"/>
          <w:szCs w:val="20"/>
          <w:lang w:val="pt-BR"/>
        </w:rPr>
        <w:instrText xml:space="preserve"> REF _Ref283998148 \r \h </w:instrText>
      </w:r>
      <w:r w:rsidRPr="008073CE">
        <w:rPr>
          <w:sz w:val="20"/>
          <w:szCs w:val="20"/>
          <w:lang w:val="pt-BR"/>
        </w:rPr>
      </w:r>
      <w:r w:rsidRPr="008073CE">
        <w:rPr>
          <w:sz w:val="20"/>
          <w:szCs w:val="20"/>
          <w:lang w:val="pt-BR"/>
        </w:rPr>
        <w:fldChar w:fldCharType="separate"/>
      </w:r>
      <w:r>
        <w:rPr>
          <w:sz w:val="20"/>
          <w:szCs w:val="20"/>
          <w:lang w:val="pt-BR"/>
        </w:rPr>
        <w:t>9</w:t>
      </w:r>
      <w:r w:rsidRPr="008073CE">
        <w:rPr>
          <w:sz w:val="20"/>
          <w:szCs w:val="20"/>
          <w:lang w:val="pt-BR"/>
        </w:rPr>
        <w:fldChar w:fldCharType="end"/>
      </w:r>
      <w:r w:rsidRPr="008073CE">
        <w:rPr>
          <w:sz w:val="20"/>
          <w:szCs w:val="20"/>
          <w:lang w:val="pt-BR"/>
        </w:rPr>
        <w:t xml:space="preserve">). Para customização relativa ao uso do TerraMA2 para monitorar dados de queimadas e prevenção de incêndios. </w:t>
      </w:r>
    </w:p>
    <w:p w14:paraId="0BE74398" w14:textId="77777777" w:rsidR="004112FA" w:rsidRPr="00E874FE" w:rsidRDefault="004112FA" w:rsidP="004112FA">
      <w:pPr>
        <w:pStyle w:val="Heading2"/>
        <w:rPr>
          <w:sz w:val="20"/>
          <w:szCs w:val="20"/>
          <w:lang w:val="pt-BR"/>
        </w:rPr>
      </w:pPr>
      <w:proofErr w:type="spellStart"/>
      <w:r w:rsidRPr="00E874FE">
        <w:rPr>
          <w:sz w:val="20"/>
          <w:szCs w:val="20"/>
        </w:rPr>
        <w:t>Equipe</w:t>
      </w:r>
      <w:proofErr w:type="spellEnd"/>
      <w:r w:rsidRPr="00E874FE">
        <w:rPr>
          <w:sz w:val="20"/>
          <w:szCs w:val="20"/>
        </w:rPr>
        <w:t xml:space="preserve"> </w:t>
      </w:r>
    </w:p>
    <w:p w14:paraId="4218CA94" w14:textId="75D1D226" w:rsidR="004112FA" w:rsidRDefault="004112FA" w:rsidP="004112FA">
      <w:pPr>
        <w:spacing w:line="360" w:lineRule="auto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Coordenador: </w:t>
      </w:r>
      <w:proofErr w:type="spellStart"/>
      <w:r>
        <w:rPr>
          <w:sz w:val="20"/>
          <w:szCs w:val="20"/>
          <w:lang w:val="pt-BR"/>
        </w:rPr>
        <w:t>Eymar</w:t>
      </w:r>
      <w:proofErr w:type="spellEnd"/>
      <w:r>
        <w:rPr>
          <w:sz w:val="20"/>
          <w:szCs w:val="20"/>
          <w:lang w:val="pt-BR"/>
        </w:rPr>
        <w:t xml:space="preserve"> Lopes, – DPI/OBT</w:t>
      </w:r>
      <w:r w:rsidR="0034498E">
        <w:rPr>
          <w:sz w:val="20"/>
          <w:szCs w:val="20"/>
          <w:lang w:val="pt-BR"/>
        </w:rPr>
        <w:t>.</w:t>
      </w:r>
    </w:p>
    <w:p w14:paraId="4C20579F" w14:textId="0D77F6D7" w:rsidR="004112FA" w:rsidRPr="00E874FE" w:rsidRDefault="004112FA" w:rsidP="004112FA">
      <w:pPr>
        <w:spacing w:line="360" w:lineRule="auto"/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Gilberto Ribeiro de Queiroz, Laercio </w:t>
      </w:r>
      <w:proofErr w:type="spellStart"/>
      <w:r w:rsidRPr="00E874FE">
        <w:rPr>
          <w:sz w:val="20"/>
          <w:szCs w:val="20"/>
          <w:lang w:val="pt-BR"/>
        </w:rPr>
        <w:t>Namikawa</w:t>
      </w:r>
      <w:proofErr w:type="spellEnd"/>
      <w:r>
        <w:rPr>
          <w:sz w:val="20"/>
          <w:szCs w:val="20"/>
          <w:lang w:val="pt-BR"/>
        </w:rPr>
        <w:t xml:space="preserve"> – DPI/OBT</w:t>
      </w:r>
      <w:r w:rsidR="0034498E">
        <w:rPr>
          <w:sz w:val="20"/>
          <w:szCs w:val="20"/>
          <w:lang w:val="pt-BR"/>
        </w:rPr>
        <w:t>.</w:t>
      </w:r>
    </w:p>
    <w:p w14:paraId="0FCE5006" w14:textId="77777777" w:rsidR="004112FA" w:rsidRPr="00E874FE" w:rsidRDefault="004112FA" w:rsidP="004112F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78E0A0D0" w14:textId="77777777" w:rsidR="004112FA" w:rsidRDefault="004112FA" w:rsidP="004112FA">
      <w:pPr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De</w:t>
      </w:r>
      <w:r>
        <w:rPr>
          <w:sz w:val="20"/>
          <w:szCs w:val="20"/>
          <w:lang w:val="pt-BR"/>
        </w:rPr>
        <w:t>sde</w:t>
      </w:r>
      <w:r w:rsidRPr="00E874FE">
        <w:rPr>
          <w:sz w:val="20"/>
          <w:szCs w:val="20"/>
          <w:lang w:val="pt-BR"/>
        </w:rPr>
        <w:t xml:space="preserve"> 2007</w:t>
      </w:r>
      <w:r>
        <w:rPr>
          <w:sz w:val="20"/>
          <w:szCs w:val="20"/>
          <w:lang w:val="pt-BR"/>
        </w:rPr>
        <w:t>,</w:t>
      </w:r>
      <w:r w:rsidRPr="00E874FE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sem</w:t>
      </w:r>
      <w:r w:rsidRPr="00E874FE">
        <w:rPr>
          <w:sz w:val="20"/>
          <w:szCs w:val="20"/>
          <w:lang w:val="pt-BR"/>
        </w:rPr>
        <w:t xml:space="preserve"> previsão de término.</w:t>
      </w:r>
    </w:p>
    <w:p w14:paraId="5C8632F6" w14:textId="77777777" w:rsidR="004112FA" w:rsidRPr="00E874FE" w:rsidRDefault="004112FA" w:rsidP="004112FA">
      <w:pPr>
        <w:rPr>
          <w:sz w:val="20"/>
          <w:szCs w:val="20"/>
          <w:lang w:val="pt-BR"/>
        </w:rPr>
      </w:pPr>
    </w:p>
    <w:p w14:paraId="235DFAAF" w14:textId="77777777" w:rsidR="004112FA" w:rsidRPr="00E874FE" w:rsidRDefault="004112FA" w:rsidP="004112FA">
      <w:pPr>
        <w:spacing w:line="36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AFD8E93" wp14:editId="4C53876D">
            <wp:extent cx="1858250" cy="2140013"/>
            <wp:effectExtent l="0" t="0" r="0" b="0"/>
            <wp:docPr id="573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06" cy="21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22E"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 wp14:anchorId="3B7F3B43" wp14:editId="1B114AF0">
            <wp:extent cx="2019252" cy="924312"/>
            <wp:effectExtent l="0" t="0" r="0" b="0"/>
            <wp:docPr id="573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52" cy="9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D3F4" w14:textId="77777777" w:rsidR="004112FA" w:rsidRPr="00E874FE" w:rsidRDefault="004112FA" w:rsidP="004112FA">
      <w:pPr>
        <w:jc w:val="center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Reportagem sobre o uso do</w:t>
      </w:r>
      <w:r w:rsidRPr="00E874FE">
        <w:rPr>
          <w:sz w:val="20"/>
          <w:szCs w:val="20"/>
          <w:lang w:val="pt-BR"/>
        </w:rPr>
        <w:t xml:space="preserve"> TerraMA</w:t>
      </w:r>
      <w:r w:rsidRPr="00E874FE">
        <w:rPr>
          <w:sz w:val="20"/>
          <w:szCs w:val="20"/>
          <w:vertAlign w:val="superscript"/>
          <w:lang w:val="pt-BR"/>
        </w:rPr>
        <w:t>2</w:t>
      </w:r>
      <w:r w:rsidRPr="00E874FE">
        <w:rPr>
          <w:sz w:val="20"/>
          <w:szCs w:val="20"/>
          <w:lang w:val="pt-BR"/>
        </w:rPr>
        <w:t>.</w:t>
      </w:r>
      <w:r>
        <w:rPr>
          <w:sz w:val="20"/>
          <w:szCs w:val="20"/>
          <w:lang w:val="pt-BR"/>
        </w:rPr>
        <w:t xml:space="preserve"> Fonte: </w:t>
      </w:r>
      <w:r w:rsidRPr="0068358C">
        <w:rPr>
          <w:sz w:val="20"/>
          <w:szCs w:val="20"/>
          <w:lang w:val="pt-BR"/>
        </w:rPr>
        <w:t>http://g1.globo.com/sp/campinas-regiao/noticia/2012/12/</w:t>
      </w:r>
    </w:p>
    <w:p w14:paraId="6EDE234F" w14:textId="77777777" w:rsidR="004112FA" w:rsidRDefault="004112FA" w:rsidP="004112FA">
      <w:pPr>
        <w:pStyle w:val="Heading1"/>
        <w:spacing w:before="0"/>
        <w:ind w:left="431" w:hanging="431"/>
        <w:rPr>
          <w:b w:val="0"/>
          <w:bCs w:val="0"/>
          <w:szCs w:val="20"/>
          <w:lang w:val="pt-BR"/>
        </w:rPr>
      </w:pPr>
      <w:r w:rsidRPr="00E874FE">
        <w:rPr>
          <w:szCs w:val="20"/>
        </w:rPr>
        <w:br w:type="page"/>
      </w:r>
    </w:p>
    <w:p w14:paraId="04D8419D" w14:textId="77777777" w:rsidR="00F37AF7" w:rsidRDefault="00F37AF7" w:rsidP="00F37AF7">
      <w:pPr>
        <w:pStyle w:val="Heading1"/>
        <w:rPr>
          <w:szCs w:val="20"/>
          <w:lang w:val="pt-BR"/>
        </w:rPr>
      </w:pPr>
      <w:proofErr w:type="spellStart"/>
      <w:r>
        <w:rPr>
          <w:szCs w:val="20"/>
          <w:lang w:val="pt-BR"/>
        </w:rPr>
        <w:t>TerraAmazon</w:t>
      </w:r>
      <w:proofErr w:type="spellEnd"/>
    </w:p>
    <w:p w14:paraId="60D8B393" w14:textId="525CF0D4" w:rsidR="00F37AF7" w:rsidRPr="00F37AF7" w:rsidRDefault="00F37AF7" w:rsidP="00B1317E">
      <w:pPr>
        <w:jc w:val="both"/>
        <w:rPr>
          <w:sz w:val="20"/>
          <w:szCs w:val="20"/>
          <w:lang w:val="pt-BR"/>
        </w:rPr>
      </w:pPr>
      <w:r w:rsidRPr="00F37AF7">
        <w:rPr>
          <w:sz w:val="20"/>
          <w:szCs w:val="20"/>
          <w:lang w:val="pt-BR"/>
        </w:rPr>
        <w:t xml:space="preserve">O </w:t>
      </w:r>
      <w:proofErr w:type="spellStart"/>
      <w:r w:rsidRPr="00F37AF7">
        <w:rPr>
          <w:sz w:val="20"/>
          <w:szCs w:val="20"/>
          <w:lang w:val="pt-BR"/>
        </w:rPr>
        <w:t>TerraAmazon</w:t>
      </w:r>
      <w:proofErr w:type="spellEnd"/>
      <w:r w:rsidRPr="00F37AF7">
        <w:rPr>
          <w:sz w:val="20"/>
          <w:szCs w:val="20"/>
          <w:lang w:val="pt-BR"/>
        </w:rPr>
        <w:t xml:space="preserve"> é um SIG projetado para suportar a interpretação de imagens </w:t>
      </w:r>
      <w:proofErr w:type="spellStart"/>
      <w:r w:rsidRPr="00F37AF7">
        <w:rPr>
          <w:sz w:val="20"/>
          <w:szCs w:val="20"/>
          <w:lang w:val="pt-BR"/>
        </w:rPr>
        <w:t>multi</w:t>
      </w:r>
      <w:proofErr w:type="spellEnd"/>
      <w:r w:rsidRPr="00F37AF7">
        <w:rPr>
          <w:sz w:val="20"/>
          <w:szCs w:val="20"/>
          <w:lang w:val="pt-BR"/>
        </w:rPr>
        <w:t>-temporais de vários sensores, em um ambiente compartilhado</w:t>
      </w:r>
      <w:r>
        <w:rPr>
          <w:sz w:val="20"/>
          <w:szCs w:val="20"/>
          <w:lang w:val="pt-BR"/>
        </w:rPr>
        <w:t>, distribuído</w:t>
      </w:r>
      <w:r w:rsidRPr="00F37AF7">
        <w:rPr>
          <w:sz w:val="20"/>
          <w:szCs w:val="20"/>
          <w:lang w:val="pt-BR"/>
        </w:rPr>
        <w:t xml:space="preserve"> e concorrente</w:t>
      </w:r>
      <w:r>
        <w:rPr>
          <w:sz w:val="20"/>
          <w:szCs w:val="20"/>
          <w:lang w:val="pt-BR"/>
        </w:rPr>
        <w:t>, necessário para a produção de mapas de tamanho continental</w:t>
      </w:r>
      <w:r w:rsidRPr="00F37AF7">
        <w:rPr>
          <w:sz w:val="20"/>
          <w:szCs w:val="20"/>
          <w:lang w:val="pt-BR"/>
        </w:rPr>
        <w:t>.</w:t>
      </w:r>
      <w:r>
        <w:rPr>
          <w:sz w:val="20"/>
          <w:szCs w:val="20"/>
          <w:lang w:val="pt-BR"/>
        </w:rPr>
        <w:t xml:space="preserve"> É um sistema modular composto por módulos para visualização, edição vetorial e funções de classificação. É possível também controlar o processo de operação em um ambiente cliente-servidor. O </w:t>
      </w:r>
      <w:proofErr w:type="spellStart"/>
      <w:r>
        <w:rPr>
          <w:sz w:val="20"/>
          <w:szCs w:val="20"/>
          <w:lang w:val="pt-BR"/>
        </w:rPr>
        <w:t>TerraAmazon</w:t>
      </w:r>
      <w:proofErr w:type="spellEnd"/>
      <w:r>
        <w:rPr>
          <w:sz w:val="20"/>
          <w:szCs w:val="20"/>
          <w:lang w:val="pt-BR"/>
        </w:rPr>
        <w:t xml:space="preserve"> é baseado na </w:t>
      </w:r>
      <w:proofErr w:type="spellStart"/>
      <w:r>
        <w:rPr>
          <w:sz w:val="20"/>
          <w:szCs w:val="20"/>
          <w:lang w:val="pt-BR"/>
        </w:rPr>
        <w:t>blibloteca</w:t>
      </w:r>
      <w:proofErr w:type="spellEnd"/>
      <w:r>
        <w:rPr>
          <w:sz w:val="20"/>
          <w:szCs w:val="20"/>
          <w:lang w:val="pt-BR"/>
        </w:rPr>
        <w:t xml:space="preserve"> </w:t>
      </w:r>
      <w:proofErr w:type="spellStart"/>
      <w:r>
        <w:rPr>
          <w:sz w:val="20"/>
          <w:szCs w:val="20"/>
          <w:lang w:val="pt-BR"/>
        </w:rPr>
        <w:t>TerraLib</w:t>
      </w:r>
      <w:proofErr w:type="spellEnd"/>
      <w:r>
        <w:rPr>
          <w:sz w:val="20"/>
          <w:szCs w:val="20"/>
          <w:lang w:val="pt-BR"/>
        </w:rPr>
        <w:t xml:space="preserve">. </w:t>
      </w:r>
    </w:p>
    <w:p w14:paraId="39C9494C" w14:textId="4F638B07" w:rsidR="00F37AF7" w:rsidRDefault="00F37AF7" w:rsidP="00B1317E">
      <w:pPr>
        <w:jc w:val="both"/>
        <w:rPr>
          <w:sz w:val="20"/>
          <w:szCs w:val="20"/>
          <w:lang w:val="pt-BR"/>
        </w:rPr>
      </w:pPr>
      <w:r w:rsidRPr="00F37AF7">
        <w:rPr>
          <w:sz w:val="20"/>
          <w:szCs w:val="20"/>
          <w:lang w:val="pt-BR"/>
        </w:rPr>
        <w:t>Tem sido usado em todos os projetos de monitorame</w:t>
      </w:r>
      <w:r>
        <w:rPr>
          <w:sz w:val="20"/>
          <w:szCs w:val="20"/>
          <w:lang w:val="pt-BR"/>
        </w:rPr>
        <w:t>nto do Programa Amazônia da OBT. Tem sido usado em projetos e convênios</w:t>
      </w:r>
      <w:r w:rsidRPr="00F37AF7">
        <w:rPr>
          <w:sz w:val="20"/>
          <w:szCs w:val="20"/>
          <w:lang w:val="pt-BR"/>
        </w:rPr>
        <w:t xml:space="preserve"> do CRA/INPE</w:t>
      </w:r>
      <w:r>
        <w:rPr>
          <w:sz w:val="20"/>
          <w:szCs w:val="20"/>
          <w:lang w:val="pt-BR"/>
        </w:rPr>
        <w:t xml:space="preserve"> para treinamento em Monitoramento de Florestas Tropicais.</w:t>
      </w:r>
    </w:p>
    <w:p w14:paraId="4FCC8C14" w14:textId="77777777" w:rsidR="007E0B97" w:rsidRPr="00E874FE" w:rsidRDefault="007E0B97" w:rsidP="007E0B97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</w:t>
      </w:r>
    </w:p>
    <w:p w14:paraId="76F99B73" w14:textId="69A62B94" w:rsidR="00910626" w:rsidRPr="00156A55" w:rsidRDefault="001F13A8" w:rsidP="00156A55">
      <w:pPr>
        <w:jc w:val="both"/>
        <w:rPr>
          <w:sz w:val="20"/>
          <w:szCs w:val="20"/>
          <w:lang w:val="pt-BR"/>
        </w:rPr>
      </w:pPr>
      <w:r w:rsidRPr="00156A55">
        <w:rPr>
          <w:sz w:val="20"/>
          <w:szCs w:val="20"/>
          <w:lang w:val="pt-BR"/>
        </w:rPr>
        <w:t xml:space="preserve">R$8.513.948, </w:t>
      </w:r>
      <w:r w:rsidR="00156A55">
        <w:rPr>
          <w:sz w:val="20"/>
          <w:szCs w:val="20"/>
          <w:lang w:val="pt-BR"/>
        </w:rPr>
        <w:t xml:space="preserve">em 3 anos, </w:t>
      </w:r>
      <w:r w:rsidR="00910626" w:rsidRPr="00156A55">
        <w:rPr>
          <w:sz w:val="20"/>
          <w:szCs w:val="20"/>
          <w:lang w:val="pt-BR"/>
        </w:rPr>
        <w:t>do subprojeto 2,</w:t>
      </w:r>
      <w:r w:rsidRPr="00156A55">
        <w:rPr>
          <w:sz w:val="20"/>
          <w:szCs w:val="20"/>
          <w:lang w:val="pt-BR"/>
        </w:rPr>
        <w:t xml:space="preserve"> no projeto Monitoramento Ambiental por Satélites no Bioma Amazônia, </w:t>
      </w:r>
      <w:r w:rsidR="00910626" w:rsidRPr="00156A55">
        <w:rPr>
          <w:sz w:val="20"/>
          <w:szCs w:val="20"/>
          <w:lang w:val="pt-BR"/>
        </w:rPr>
        <w:t xml:space="preserve">financiado pelo Fundo </w:t>
      </w:r>
      <w:proofErr w:type="spellStart"/>
      <w:r w:rsidR="00910626" w:rsidRPr="00156A55">
        <w:rPr>
          <w:sz w:val="20"/>
          <w:szCs w:val="20"/>
          <w:lang w:val="pt-BR"/>
        </w:rPr>
        <w:t>Amazonia</w:t>
      </w:r>
      <w:proofErr w:type="spellEnd"/>
      <w:r w:rsidR="00910626" w:rsidRPr="00156A55">
        <w:rPr>
          <w:sz w:val="20"/>
          <w:szCs w:val="20"/>
          <w:lang w:val="pt-BR"/>
        </w:rPr>
        <w:t>/BNDES</w:t>
      </w:r>
      <w:r w:rsidR="001A2B89" w:rsidRPr="00156A55">
        <w:rPr>
          <w:sz w:val="20"/>
          <w:szCs w:val="20"/>
          <w:lang w:val="pt-BR"/>
        </w:rPr>
        <w:t>.</w:t>
      </w:r>
    </w:p>
    <w:p w14:paraId="69187D50" w14:textId="613AD3DC" w:rsidR="007E0B97" w:rsidRDefault="007E0B97" w:rsidP="007E0B97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</w:t>
      </w:r>
    </w:p>
    <w:p w14:paraId="28DE996E" w14:textId="407DE43B" w:rsidR="00981859" w:rsidRPr="00981859" w:rsidRDefault="00981859" w:rsidP="00981859">
      <w:pPr>
        <w:jc w:val="both"/>
        <w:rPr>
          <w:sz w:val="20"/>
          <w:szCs w:val="20"/>
          <w:lang w:val="pt-BR"/>
        </w:rPr>
      </w:pPr>
      <w:r w:rsidRPr="00981859">
        <w:rPr>
          <w:sz w:val="20"/>
          <w:szCs w:val="20"/>
          <w:lang w:val="pt-BR"/>
        </w:rPr>
        <w:t>Coordenador: Lubia Vinhas – DPI/OBT</w:t>
      </w:r>
      <w:r w:rsidR="00EE5459">
        <w:rPr>
          <w:sz w:val="20"/>
          <w:szCs w:val="20"/>
          <w:lang w:val="pt-BR"/>
        </w:rPr>
        <w:t>.</w:t>
      </w:r>
    </w:p>
    <w:p w14:paraId="032D55CB" w14:textId="26E2AD20" w:rsidR="008073CE" w:rsidRDefault="008073CE" w:rsidP="008E7E2C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Coordenadores Programa </w:t>
      </w:r>
      <w:proofErr w:type="spellStart"/>
      <w:r>
        <w:rPr>
          <w:sz w:val="20"/>
          <w:szCs w:val="20"/>
          <w:lang w:val="pt-BR"/>
        </w:rPr>
        <w:t>Amazonia</w:t>
      </w:r>
      <w:proofErr w:type="spellEnd"/>
      <w:r>
        <w:rPr>
          <w:sz w:val="20"/>
          <w:szCs w:val="20"/>
          <w:lang w:val="pt-BR"/>
        </w:rPr>
        <w:t xml:space="preserve">: </w:t>
      </w:r>
      <w:proofErr w:type="spellStart"/>
      <w:r>
        <w:rPr>
          <w:sz w:val="20"/>
          <w:szCs w:val="20"/>
          <w:lang w:val="pt-BR"/>
        </w:rPr>
        <w:t>Luis</w:t>
      </w:r>
      <w:proofErr w:type="spellEnd"/>
      <w:r>
        <w:rPr>
          <w:sz w:val="20"/>
          <w:szCs w:val="20"/>
          <w:lang w:val="pt-BR"/>
        </w:rPr>
        <w:t xml:space="preserve"> </w:t>
      </w:r>
      <w:proofErr w:type="spellStart"/>
      <w:r>
        <w:rPr>
          <w:sz w:val="20"/>
          <w:szCs w:val="20"/>
          <w:lang w:val="pt-BR"/>
        </w:rPr>
        <w:t>Maurano</w:t>
      </w:r>
      <w:proofErr w:type="spellEnd"/>
      <w:r>
        <w:rPr>
          <w:sz w:val="20"/>
          <w:szCs w:val="20"/>
          <w:lang w:val="pt-BR"/>
        </w:rPr>
        <w:t xml:space="preserve"> – DPI/OBT e Dalton Valeriano – DSR/OBT</w:t>
      </w:r>
      <w:r w:rsidR="00492A8A">
        <w:rPr>
          <w:sz w:val="20"/>
          <w:szCs w:val="20"/>
          <w:lang w:val="pt-BR"/>
        </w:rPr>
        <w:t>.</w:t>
      </w:r>
      <w:r w:rsidRPr="00E874FE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 xml:space="preserve"> </w:t>
      </w:r>
    </w:p>
    <w:p w14:paraId="1233FB44" w14:textId="61186EBA" w:rsidR="008E7E2C" w:rsidRPr="00E874FE" w:rsidRDefault="008E7E2C" w:rsidP="008E7E2C">
      <w:pPr>
        <w:jc w:val="both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Emiliano </w:t>
      </w:r>
      <w:proofErr w:type="spellStart"/>
      <w:r w:rsidRPr="00E874FE">
        <w:rPr>
          <w:sz w:val="20"/>
          <w:szCs w:val="20"/>
          <w:lang w:val="pt-BR"/>
        </w:rPr>
        <w:t>Castejon</w:t>
      </w:r>
      <w:proofErr w:type="spellEnd"/>
      <w:r w:rsidRPr="00E874FE">
        <w:rPr>
          <w:sz w:val="20"/>
          <w:szCs w:val="20"/>
          <w:lang w:val="pt-BR"/>
        </w:rPr>
        <w:t xml:space="preserve">, </w:t>
      </w:r>
      <w:proofErr w:type="spellStart"/>
      <w:r w:rsidRPr="00E874FE">
        <w:rPr>
          <w:sz w:val="20"/>
          <w:szCs w:val="20"/>
          <w:lang w:val="pt-BR"/>
        </w:rPr>
        <w:t>Eymar</w:t>
      </w:r>
      <w:proofErr w:type="spellEnd"/>
      <w:r w:rsidRPr="00E874FE">
        <w:rPr>
          <w:sz w:val="20"/>
          <w:szCs w:val="20"/>
          <w:lang w:val="pt-BR"/>
        </w:rPr>
        <w:t xml:space="preserve"> Lopes, Gilberto de Queiroz</w:t>
      </w:r>
      <w:r w:rsidR="00492A8A">
        <w:rPr>
          <w:sz w:val="20"/>
          <w:szCs w:val="20"/>
          <w:lang w:val="pt-BR"/>
        </w:rPr>
        <w:t xml:space="preserve">, </w:t>
      </w:r>
      <w:r w:rsidRPr="00E874FE">
        <w:rPr>
          <w:sz w:val="20"/>
          <w:szCs w:val="20"/>
          <w:lang w:val="pt-BR"/>
        </w:rPr>
        <w:t>Juan Garrido, Karine Ferr</w:t>
      </w:r>
      <w:r w:rsidR="00492A8A">
        <w:rPr>
          <w:sz w:val="20"/>
          <w:szCs w:val="20"/>
          <w:lang w:val="pt-BR"/>
        </w:rPr>
        <w:t>eira</w:t>
      </w:r>
      <w:r w:rsidR="008073CE">
        <w:rPr>
          <w:sz w:val="20"/>
          <w:szCs w:val="20"/>
          <w:lang w:val="pt-BR"/>
        </w:rPr>
        <w:t xml:space="preserve">, </w:t>
      </w:r>
      <w:r w:rsidRPr="00E874FE">
        <w:rPr>
          <w:sz w:val="20"/>
          <w:szCs w:val="20"/>
          <w:lang w:val="pt-BR"/>
        </w:rPr>
        <w:t xml:space="preserve">Marisa da Motta, Thales </w:t>
      </w:r>
      <w:proofErr w:type="spellStart"/>
      <w:r w:rsidRPr="00E874FE">
        <w:rPr>
          <w:sz w:val="20"/>
          <w:szCs w:val="20"/>
          <w:lang w:val="pt-BR"/>
        </w:rPr>
        <w:t>Körting</w:t>
      </w:r>
      <w:proofErr w:type="spellEnd"/>
      <w:r w:rsidR="00492A8A">
        <w:rPr>
          <w:sz w:val="20"/>
          <w:szCs w:val="20"/>
          <w:lang w:val="pt-BR"/>
        </w:rPr>
        <w:t xml:space="preserve"> – DPI/OBT.</w:t>
      </w:r>
    </w:p>
    <w:p w14:paraId="4175DD1A" w14:textId="77777777" w:rsidR="007E0B97" w:rsidRPr="00E874FE" w:rsidRDefault="007E0B97" w:rsidP="007E0B97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61B0146C" w14:textId="28547950" w:rsidR="007E0B97" w:rsidRPr="00E874FE" w:rsidRDefault="007E0B97" w:rsidP="007E0B97">
      <w:pPr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De</w:t>
      </w:r>
      <w:r>
        <w:rPr>
          <w:sz w:val="20"/>
          <w:szCs w:val="20"/>
          <w:lang w:val="pt-BR"/>
        </w:rPr>
        <w:t>sde 2005,</w:t>
      </w:r>
      <w:r w:rsidRPr="00E874FE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sem</w:t>
      </w:r>
      <w:r w:rsidRPr="00E874FE">
        <w:rPr>
          <w:sz w:val="20"/>
          <w:szCs w:val="20"/>
          <w:lang w:val="pt-BR"/>
        </w:rPr>
        <w:t xml:space="preserve"> previsão de término.</w:t>
      </w:r>
    </w:p>
    <w:p w14:paraId="4EB2561D" w14:textId="77777777" w:rsidR="007E0B97" w:rsidRPr="00F37AF7" w:rsidRDefault="007E0B97" w:rsidP="00F37AF7">
      <w:pPr>
        <w:ind w:left="142"/>
        <w:jc w:val="both"/>
        <w:rPr>
          <w:sz w:val="20"/>
          <w:szCs w:val="20"/>
          <w:lang w:val="pt-BR"/>
        </w:rPr>
      </w:pPr>
    </w:p>
    <w:p w14:paraId="4C2C3415" w14:textId="3AA87271" w:rsidR="00F37AF7" w:rsidRDefault="007E0B97">
      <w:pPr>
        <w:spacing w:before="0"/>
        <w:rPr>
          <w:szCs w:val="20"/>
          <w:lang w:val="pt-BR"/>
        </w:rPr>
      </w:pPr>
      <w:r w:rsidRPr="007E0B97">
        <w:rPr>
          <w:noProof/>
          <w:szCs w:val="20"/>
        </w:rPr>
        <w:drawing>
          <wp:inline distT="0" distB="0" distL="0" distR="0" wp14:anchorId="6B3B2D6B" wp14:editId="54E6A533">
            <wp:extent cx="3575405" cy="2041556"/>
            <wp:effectExtent l="0" t="0" r="635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12" cy="20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B97">
        <w:rPr>
          <w:noProof/>
          <w:szCs w:val="20"/>
        </w:rPr>
        <w:drawing>
          <wp:inline distT="0" distB="0" distL="0" distR="0" wp14:anchorId="35E9A3F2" wp14:editId="5F435B1F">
            <wp:extent cx="1344525" cy="442775"/>
            <wp:effectExtent l="0" t="0" r="1905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25" cy="4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9C48" w14:textId="7759D423" w:rsidR="00F37AF7" w:rsidRDefault="00F37AF7">
      <w:pPr>
        <w:spacing w:before="0"/>
        <w:rPr>
          <w:rFonts w:asciiTheme="majorHAnsi" w:eastAsiaTheme="majorEastAsia" w:hAnsiTheme="majorHAnsi" w:cstheme="majorBidi"/>
          <w:b/>
          <w:bCs/>
          <w:sz w:val="20"/>
          <w:szCs w:val="20"/>
          <w:lang w:val="pt-BR"/>
        </w:rPr>
      </w:pPr>
      <w:r>
        <w:rPr>
          <w:szCs w:val="20"/>
          <w:lang w:val="pt-BR"/>
        </w:rPr>
        <w:br w:type="page"/>
      </w:r>
    </w:p>
    <w:p w14:paraId="14135FDA" w14:textId="77777777" w:rsidR="00A76CCB" w:rsidRDefault="00A76CCB" w:rsidP="00B06CAA">
      <w:pPr>
        <w:pStyle w:val="Heading1"/>
        <w:spacing w:before="0"/>
        <w:ind w:left="431" w:hanging="431"/>
        <w:rPr>
          <w:szCs w:val="20"/>
          <w:lang w:val="pt-BR"/>
        </w:rPr>
      </w:pPr>
      <w:r>
        <w:rPr>
          <w:szCs w:val="20"/>
          <w:lang w:val="pt-BR"/>
        </w:rPr>
        <w:t>Gestão dos impactos de eventos climáticos severos na rede elétrica</w:t>
      </w:r>
    </w:p>
    <w:p w14:paraId="4650D89B" w14:textId="77777777" w:rsidR="00A76CCB" w:rsidRPr="008E28CD" w:rsidRDefault="00A76CCB" w:rsidP="00A76CCB">
      <w:p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8E28CD">
        <w:rPr>
          <w:rFonts w:eastAsia="Times New Roman" w:cs="Times New Roman"/>
          <w:sz w:val="20"/>
          <w:szCs w:val="20"/>
          <w:lang w:val="pt-BR"/>
        </w:rPr>
        <w:t>O projeto tem como objetivo principal desenvolver uma metodologia inovadora, ferramentas e procedimentos para dotar o setor elétrico brasileiro de recursos para orientar a tomada de decisões em situações adversas que envolvam a ocorrência dos eventos climáticos de alto impacto ao sector elétrico e à população em geral.  Como objetivos específicos têm-se:</w:t>
      </w:r>
    </w:p>
    <w:p w14:paraId="269284CE" w14:textId="77777777" w:rsidR="00A76CCB" w:rsidRPr="008E28CD" w:rsidRDefault="00A76CCB" w:rsidP="00A76CCB">
      <w:p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</w:p>
    <w:p w14:paraId="5DFDAC26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>Integrar bases de dados meteorológicos existentes, atualmente fragmentadas em diversas instituições;</w:t>
      </w:r>
    </w:p>
    <w:p w14:paraId="67C21B6C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>Aumentar a disponibilidade das informações meteorológicas através de canais de comunicação que permitam acessar as informações em tempo real;</w:t>
      </w:r>
    </w:p>
    <w:p w14:paraId="1CA2F479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 xml:space="preserve">Adaptar modelos de previsão numérica de </w:t>
      </w:r>
      <w:proofErr w:type="spellStart"/>
      <w:r w:rsidRPr="00FA347E">
        <w:rPr>
          <w:rFonts w:eastAsia="Times New Roman" w:cs="Times New Roman"/>
          <w:sz w:val="20"/>
          <w:szCs w:val="20"/>
          <w:lang w:val="pt-BR"/>
        </w:rPr>
        <w:t>mesoescala</w:t>
      </w:r>
      <w:proofErr w:type="spellEnd"/>
      <w:r w:rsidRPr="00FA347E">
        <w:rPr>
          <w:rFonts w:eastAsia="Times New Roman" w:cs="Times New Roman"/>
          <w:sz w:val="20"/>
          <w:szCs w:val="20"/>
          <w:lang w:val="pt-BR"/>
        </w:rPr>
        <w:t xml:space="preserve"> para realizar previsão de curtíssimo prazo em território nacional.</w:t>
      </w:r>
    </w:p>
    <w:p w14:paraId="32899190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>Implantar sistemas computacionais com capacidade de processamento, armazenamento, convergência de informações e modelagem atmosférica;</w:t>
      </w:r>
    </w:p>
    <w:p w14:paraId="62A1FF5A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>Treinar técnicos para diagnosticar situações adversas na análise integrada de todas as informações meteorológicas disponíveis;</w:t>
      </w:r>
    </w:p>
    <w:p w14:paraId="7BCE08D1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 xml:space="preserve">Manter contínua pesquisa para buscar novas metodologias de análise e monitoramento do comportamento dinâmico das tempestades severas.  </w:t>
      </w:r>
    </w:p>
    <w:p w14:paraId="2A353410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 xml:space="preserve">Instalar estações meteorológicas em regiões estratégicas que não possuam dados meteorológicos convencionais. </w:t>
      </w:r>
    </w:p>
    <w:p w14:paraId="561B0049" w14:textId="77777777" w:rsidR="00A76CCB" w:rsidRPr="00E874FE" w:rsidRDefault="00A76CCB" w:rsidP="00A76CCB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Orçamento </w:t>
      </w:r>
    </w:p>
    <w:p w14:paraId="1E5F8967" w14:textId="0D7CA7E6" w:rsidR="00520178" w:rsidRDefault="00A76CCB" w:rsidP="008073CE">
      <w:p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910626">
        <w:rPr>
          <w:rFonts w:eastAsia="Times New Roman" w:cs="Times New Roman"/>
          <w:sz w:val="20"/>
          <w:szCs w:val="20"/>
          <w:lang w:val="pt-BR"/>
        </w:rPr>
        <w:t>R$ 96.000</w:t>
      </w:r>
      <w:r w:rsidR="00B11DEB" w:rsidRPr="00910626">
        <w:rPr>
          <w:rFonts w:eastAsia="Times New Roman" w:cs="Times New Roman"/>
          <w:sz w:val="20"/>
          <w:szCs w:val="20"/>
          <w:lang w:val="pt-BR"/>
        </w:rPr>
        <w:t xml:space="preserve"> para 1 </w:t>
      </w:r>
      <w:r w:rsidR="00492A8A">
        <w:rPr>
          <w:rFonts w:eastAsia="Times New Roman" w:cs="Times New Roman"/>
          <w:sz w:val="20"/>
          <w:szCs w:val="20"/>
          <w:lang w:val="pt-BR"/>
        </w:rPr>
        <w:t>D</w:t>
      </w:r>
      <w:r w:rsidR="00B11DEB" w:rsidRPr="00910626">
        <w:rPr>
          <w:rFonts w:eastAsia="Times New Roman" w:cs="Times New Roman"/>
          <w:sz w:val="20"/>
          <w:szCs w:val="20"/>
          <w:lang w:val="pt-BR"/>
        </w:rPr>
        <w:t>esenvolvedor</w:t>
      </w:r>
      <w:r w:rsidR="00F6364D">
        <w:rPr>
          <w:rFonts w:eastAsia="Times New Roman" w:cs="Times New Roman"/>
          <w:sz w:val="20"/>
          <w:szCs w:val="20"/>
          <w:lang w:val="pt-BR"/>
        </w:rPr>
        <w:t xml:space="preserve"> </w:t>
      </w:r>
      <w:r w:rsidR="00492A8A">
        <w:rPr>
          <w:rFonts w:eastAsia="Times New Roman" w:cs="Times New Roman"/>
          <w:sz w:val="20"/>
          <w:szCs w:val="20"/>
          <w:lang w:val="pt-BR"/>
        </w:rPr>
        <w:t>J</w:t>
      </w:r>
      <w:r w:rsidR="008073CE">
        <w:rPr>
          <w:rFonts w:eastAsia="Times New Roman" w:cs="Times New Roman"/>
          <w:sz w:val="20"/>
          <w:szCs w:val="20"/>
          <w:lang w:val="pt-BR"/>
        </w:rPr>
        <w:t>r.</w:t>
      </w:r>
      <w:r w:rsidR="00F6364D">
        <w:rPr>
          <w:rFonts w:eastAsia="Times New Roman" w:cs="Times New Roman"/>
          <w:sz w:val="20"/>
          <w:szCs w:val="20"/>
          <w:lang w:val="pt-BR"/>
        </w:rPr>
        <w:t xml:space="preserve"> para o TerraMA</w:t>
      </w:r>
      <w:r w:rsidR="00F6364D" w:rsidRPr="00972F8C">
        <w:rPr>
          <w:rFonts w:eastAsia="Times New Roman" w:cs="Times New Roman"/>
          <w:sz w:val="20"/>
          <w:szCs w:val="20"/>
          <w:vertAlign w:val="superscript"/>
          <w:lang w:val="pt-BR"/>
        </w:rPr>
        <w:t>2</w:t>
      </w:r>
      <w:r w:rsidR="00972F8C">
        <w:rPr>
          <w:rFonts w:eastAsia="Times New Roman" w:cs="Times New Roman"/>
          <w:sz w:val="20"/>
          <w:szCs w:val="20"/>
          <w:lang w:val="pt-BR"/>
        </w:rPr>
        <w:t xml:space="preserve"> da ENERGISA</w:t>
      </w:r>
      <w:r w:rsidR="008073CE">
        <w:rPr>
          <w:rFonts w:eastAsia="Times New Roman" w:cs="Times New Roman"/>
          <w:sz w:val="20"/>
          <w:szCs w:val="20"/>
          <w:lang w:val="pt-BR"/>
        </w:rPr>
        <w:t>.</w:t>
      </w:r>
    </w:p>
    <w:p w14:paraId="289144BC" w14:textId="04E1EA25" w:rsidR="004112FA" w:rsidRPr="00E874FE" w:rsidRDefault="00EE5459" w:rsidP="004112FA">
      <w:pPr>
        <w:pStyle w:val="Heading2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I</w:t>
      </w:r>
      <w:r w:rsidR="004112FA">
        <w:rPr>
          <w:sz w:val="20"/>
          <w:szCs w:val="20"/>
          <w:lang w:val="pt-BR"/>
        </w:rPr>
        <w:t xml:space="preserve">nstituições </w:t>
      </w:r>
    </w:p>
    <w:p w14:paraId="15884A26" w14:textId="58DCE36D" w:rsidR="004112FA" w:rsidRPr="004112FA" w:rsidRDefault="00EE5459" w:rsidP="004112FA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INPE,  ENERGISA.</w:t>
      </w:r>
    </w:p>
    <w:p w14:paraId="053B999B" w14:textId="56079C04" w:rsidR="00A76CCB" w:rsidRPr="00E874FE" w:rsidRDefault="00A76CCB" w:rsidP="00A76CCB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</w:t>
      </w:r>
    </w:p>
    <w:p w14:paraId="45DAA019" w14:textId="1D3C3C48" w:rsidR="008073CE" w:rsidRDefault="008073CE" w:rsidP="008073CE">
      <w:pPr>
        <w:spacing w:after="120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Coordenador </w:t>
      </w:r>
      <w:r w:rsidR="00EE5459">
        <w:rPr>
          <w:rFonts w:eastAsia="Times New Roman" w:cs="Times New Roman"/>
          <w:sz w:val="20"/>
          <w:szCs w:val="20"/>
          <w:lang w:val="pt-BR"/>
        </w:rPr>
        <w:t>Geral</w:t>
      </w:r>
      <w:r>
        <w:rPr>
          <w:rFonts w:eastAsia="Times New Roman" w:cs="Times New Roman"/>
          <w:sz w:val="20"/>
          <w:szCs w:val="20"/>
          <w:lang w:val="pt-BR"/>
        </w:rPr>
        <w:t xml:space="preserve">: Osmar Pinto – ELAT/INPE. </w:t>
      </w:r>
    </w:p>
    <w:p w14:paraId="5AD211A9" w14:textId="79EFE157" w:rsidR="00EE5459" w:rsidRDefault="00EE5459" w:rsidP="00A76CCB">
      <w:pPr>
        <w:spacing w:after="120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Coordenador </w:t>
      </w:r>
      <w:r w:rsidR="00492A8A">
        <w:rPr>
          <w:rFonts w:eastAsia="Times New Roman" w:cs="Times New Roman"/>
          <w:sz w:val="20"/>
          <w:szCs w:val="20"/>
          <w:lang w:val="pt-BR"/>
        </w:rPr>
        <w:t xml:space="preserve">projeto na </w:t>
      </w:r>
      <w:r>
        <w:rPr>
          <w:rFonts w:eastAsia="Times New Roman" w:cs="Times New Roman"/>
          <w:sz w:val="20"/>
          <w:szCs w:val="20"/>
          <w:lang w:val="pt-BR"/>
        </w:rPr>
        <w:t xml:space="preserve">DPI: </w:t>
      </w:r>
      <w:proofErr w:type="spellStart"/>
      <w:r>
        <w:rPr>
          <w:rFonts w:eastAsia="Times New Roman" w:cs="Times New Roman"/>
          <w:sz w:val="20"/>
          <w:szCs w:val="20"/>
          <w:lang w:val="pt-BR"/>
        </w:rPr>
        <w:t>Eymar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Lopes.</w:t>
      </w:r>
    </w:p>
    <w:p w14:paraId="121CCAA7" w14:textId="47FC75CF" w:rsidR="008073CE" w:rsidRDefault="00F6364D" w:rsidP="00A76CCB">
      <w:pPr>
        <w:spacing w:after="120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>Gilberto Ribeiro</w:t>
      </w:r>
      <w:r w:rsidR="00A76CCB">
        <w:rPr>
          <w:rFonts w:eastAsia="Times New Roman" w:cs="Times New Roman"/>
          <w:sz w:val="20"/>
          <w:szCs w:val="20"/>
          <w:lang w:val="pt-BR"/>
        </w:rPr>
        <w:t xml:space="preserve"> – DPI/OBT. </w:t>
      </w:r>
    </w:p>
    <w:p w14:paraId="5A808628" w14:textId="2D91E9C0" w:rsidR="00A76CCB" w:rsidRPr="008D17D4" w:rsidRDefault="00A76CCB" w:rsidP="00A76CCB">
      <w:pPr>
        <w:spacing w:after="120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>Nelson Fernandes – DAS/INPE</w:t>
      </w:r>
      <w:r w:rsidR="00EE5459">
        <w:rPr>
          <w:rFonts w:eastAsia="Times New Roman" w:cs="Times New Roman"/>
          <w:sz w:val="20"/>
          <w:szCs w:val="20"/>
          <w:lang w:val="pt-BR"/>
        </w:rPr>
        <w:t>.</w:t>
      </w:r>
    </w:p>
    <w:p w14:paraId="4CF1EAA6" w14:textId="77777777" w:rsidR="00A76CCB" w:rsidRPr="00E874FE" w:rsidRDefault="00A76CCB" w:rsidP="00A76CCB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77C3CF66" w14:textId="2A18016D" w:rsidR="00A76CCB" w:rsidRDefault="00A76CCB" w:rsidP="00A76CCB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De </w:t>
      </w:r>
      <w:r w:rsidR="00F6364D">
        <w:rPr>
          <w:sz w:val="20"/>
          <w:szCs w:val="20"/>
          <w:lang w:val="pt-BR"/>
        </w:rPr>
        <w:t>06</w:t>
      </w:r>
      <w:r w:rsidRPr="0094351E">
        <w:rPr>
          <w:sz w:val="20"/>
          <w:szCs w:val="20"/>
          <w:lang w:val="pt-BR"/>
        </w:rPr>
        <w:t>/201</w:t>
      </w:r>
      <w:r w:rsidR="00F6364D">
        <w:rPr>
          <w:sz w:val="20"/>
          <w:szCs w:val="20"/>
          <w:lang w:val="pt-BR"/>
        </w:rPr>
        <w:t>5</w:t>
      </w:r>
      <w:r w:rsidRPr="0094351E">
        <w:rPr>
          <w:sz w:val="20"/>
          <w:szCs w:val="20"/>
          <w:lang w:val="pt-BR"/>
        </w:rPr>
        <w:t xml:space="preserve"> a </w:t>
      </w:r>
      <w:r w:rsidR="00F6364D">
        <w:rPr>
          <w:sz w:val="20"/>
          <w:szCs w:val="20"/>
          <w:lang w:val="pt-BR"/>
        </w:rPr>
        <w:t>06</w:t>
      </w:r>
      <w:r w:rsidRPr="0094351E">
        <w:rPr>
          <w:sz w:val="20"/>
          <w:szCs w:val="20"/>
          <w:lang w:val="pt-BR"/>
        </w:rPr>
        <w:t>/201</w:t>
      </w:r>
      <w:r w:rsidR="00F6364D">
        <w:rPr>
          <w:sz w:val="20"/>
          <w:szCs w:val="20"/>
          <w:lang w:val="pt-BR"/>
        </w:rPr>
        <w:t>7</w:t>
      </w:r>
      <w:r w:rsidR="00910626">
        <w:rPr>
          <w:sz w:val="20"/>
          <w:szCs w:val="20"/>
          <w:lang w:val="pt-BR"/>
        </w:rPr>
        <w:t>.</w:t>
      </w:r>
    </w:p>
    <w:p w14:paraId="2DF867E1" w14:textId="77777777" w:rsidR="00A76CCB" w:rsidRDefault="00A76CCB" w:rsidP="00A76CCB">
      <w:pPr>
        <w:spacing w:before="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br w:type="page"/>
      </w:r>
    </w:p>
    <w:p w14:paraId="2DB5E4E7" w14:textId="77777777" w:rsidR="00A76CCB" w:rsidRDefault="00A76CCB" w:rsidP="00B06CAA">
      <w:pPr>
        <w:pStyle w:val="Heading1"/>
        <w:spacing w:before="0"/>
        <w:ind w:left="431" w:hanging="431"/>
        <w:rPr>
          <w:szCs w:val="20"/>
          <w:lang w:val="pt-BR"/>
        </w:rPr>
      </w:pPr>
      <w:r>
        <w:rPr>
          <w:szCs w:val="20"/>
          <w:lang w:val="pt-BR"/>
        </w:rPr>
        <w:t>Modernização do Projeto Queimadas com o apoio da plataforma TerraMA</w:t>
      </w:r>
      <w:r w:rsidRPr="00B06CAA">
        <w:rPr>
          <w:szCs w:val="20"/>
          <w:vertAlign w:val="superscript"/>
          <w:lang w:val="pt-BR"/>
        </w:rPr>
        <w:t>2</w:t>
      </w:r>
    </w:p>
    <w:p w14:paraId="3A37F4C9" w14:textId="77777777" w:rsidR="00334861" w:rsidRDefault="00334861" w:rsidP="00A76CCB">
      <w:p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</w:p>
    <w:p w14:paraId="361B344E" w14:textId="4FF400DD" w:rsidR="00A76CCB" w:rsidRPr="008E28CD" w:rsidRDefault="00A76CCB" w:rsidP="00A76CCB">
      <w:p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8E28CD">
        <w:rPr>
          <w:rFonts w:eastAsia="Times New Roman" w:cs="Times New Roman"/>
          <w:sz w:val="20"/>
          <w:szCs w:val="20"/>
          <w:lang w:val="pt-BR"/>
        </w:rPr>
        <w:t xml:space="preserve">O projeto proposto tem como objetivo principal </w:t>
      </w:r>
      <w:r>
        <w:rPr>
          <w:rFonts w:eastAsia="Times New Roman" w:cs="Times New Roman"/>
          <w:sz w:val="20"/>
          <w:szCs w:val="20"/>
          <w:lang w:val="pt-BR"/>
        </w:rPr>
        <w:t>modernizar o projeto atual de Queimadas-INPE com apoio da plataforma TerraMA</w:t>
      </w:r>
      <w:r w:rsidRPr="00F47A08">
        <w:rPr>
          <w:rFonts w:eastAsia="Times New Roman" w:cs="Times New Roman"/>
          <w:sz w:val="20"/>
          <w:szCs w:val="20"/>
          <w:vertAlign w:val="superscript"/>
          <w:lang w:val="pt-BR"/>
        </w:rPr>
        <w:t>2</w:t>
      </w:r>
      <w:r w:rsidRPr="008E28CD">
        <w:rPr>
          <w:rFonts w:eastAsia="Times New Roman" w:cs="Times New Roman"/>
          <w:sz w:val="20"/>
          <w:szCs w:val="20"/>
          <w:lang w:val="pt-BR"/>
        </w:rPr>
        <w:t xml:space="preserve">.  </w:t>
      </w:r>
      <w:r w:rsidR="00F37481">
        <w:rPr>
          <w:rFonts w:eastAsia="Times New Roman" w:cs="Times New Roman"/>
          <w:sz w:val="20"/>
          <w:szCs w:val="20"/>
          <w:lang w:val="pt-BR"/>
        </w:rPr>
        <w:t>Os</w:t>
      </w:r>
      <w:r w:rsidRPr="008E28CD">
        <w:rPr>
          <w:rFonts w:eastAsia="Times New Roman" w:cs="Times New Roman"/>
          <w:sz w:val="20"/>
          <w:szCs w:val="20"/>
          <w:lang w:val="pt-BR"/>
        </w:rPr>
        <w:t xml:space="preserve"> objetivos específicos </w:t>
      </w:r>
      <w:r w:rsidR="00F37481">
        <w:rPr>
          <w:rFonts w:eastAsia="Times New Roman" w:cs="Times New Roman"/>
          <w:sz w:val="20"/>
          <w:szCs w:val="20"/>
          <w:lang w:val="pt-BR"/>
        </w:rPr>
        <w:t>são</w:t>
      </w:r>
      <w:r w:rsidRPr="008E28CD">
        <w:rPr>
          <w:rFonts w:eastAsia="Times New Roman" w:cs="Times New Roman"/>
          <w:sz w:val="20"/>
          <w:szCs w:val="20"/>
          <w:lang w:val="pt-BR"/>
        </w:rPr>
        <w:t>:</w:t>
      </w:r>
    </w:p>
    <w:p w14:paraId="4CB26BA0" w14:textId="77777777" w:rsidR="00A76CCB" w:rsidRPr="008E28CD" w:rsidRDefault="00A76CCB" w:rsidP="00A76CCB">
      <w:p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</w:p>
    <w:p w14:paraId="73D7CA6A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 xml:space="preserve">Integrar bases de dados </w:t>
      </w:r>
      <w:r>
        <w:rPr>
          <w:rFonts w:eastAsia="Times New Roman" w:cs="Times New Roman"/>
          <w:sz w:val="20"/>
          <w:szCs w:val="20"/>
          <w:lang w:val="pt-BR"/>
        </w:rPr>
        <w:t>de focos de queimadas</w:t>
      </w:r>
      <w:r w:rsidRPr="00FA347E">
        <w:rPr>
          <w:rFonts w:eastAsia="Times New Roman" w:cs="Times New Roman"/>
          <w:sz w:val="20"/>
          <w:szCs w:val="20"/>
          <w:lang w:val="pt-BR"/>
        </w:rPr>
        <w:t>;</w:t>
      </w:r>
    </w:p>
    <w:p w14:paraId="387D36ED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>Aumentar a disponibilidade das informações meteorológicas através de canais de comunicação que permitam acessar as informações em tempo real;</w:t>
      </w:r>
    </w:p>
    <w:p w14:paraId="36B0E3A9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 xml:space="preserve">Implantar sistemas computacionais </w:t>
      </w:r>
      <w:r>
        <w:rPr>
          <w:rFonts w:eastAsia="Times New Roman" w:cs="Times New Roman"/>
          <w:sz w:val="20"/>
          <w:szCs w:val="20"/>
          <w:lang w:val="pt-BR"/>
        </w:rPr>
        <w:t>em três estados</w:t>
      </w:r>
      <w:r w:rsidRPr="00FA347E">
        <w:rPr>
          <w:rFonts w:eastAsia="Times New Roman" w:cs="Times New Roman"/>
          <w:sz w:val="20"/>
          <w:szCs w:val="20"/>
          <w:lang w:val="pt-BR"/>
        </w:rPr>
        <w:t>;</w:t>
      </w:r>
    </w:p>
    <w:p w14:paraId="3B1AA1C3" w14:textId="77777777" w:rsidR="00A76CCB" w:rsidRPr="00FA347E" w:rsidRDefault="00A76CCB" w:rsidP="00B06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A347E">
        <w:rPr>
          <w:rFonts w:eastAsia="Times New Roman" w:cs="Times New Roman"/>
          <w:sz w:val="20"/>
          <w:szCs w:val="20"/>
          <w:lang w:val="pt-BR"/>
        </w:rPr>
        <w:t xml:space="preserve">Treinar técnicos </w:t>
      </w:r>
      <w:r>
        <w:rPr>
          <w:rFonts w:eastAsia="Times New Roman" w:cs="Times New Roman"/>
          <w:sz w:val="20"/>
          <w:szCs w:val="20"/>
          <w:lang w:val="pt-BR"/>
        </w:rPr>
        <w:t>do MMA.</w:t>
      </w:r>
    </w:p>
    <w:p w14:paraId="07BC87BD" w14:textId="77777777" w:rsidR="00A76CCB" w:rsidRPr="00E874FE" w:rsidRDefault="00A76CCB" w:rsidP="00A76CCB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Orçamento </w:t>
      </w:r>
    </w:p>
    <w:p w14:paraId="66B02597" w14:textId="549C06E4" w:rsidR="00A76CCB" w:rsidRPr="00EE5459" w:rsidRDefault="00A76CCB" w:rsidP="00972F8C">
      <w:pPr>
        <w:rPr>
          <w:rFonts w:eastAsia="Times New Roman" w:cs="Times New Roman"/>
          <w:sz w:val="20"/>
          <w:szCs w:val="20"/>
          <w:lang w:val="pt-BR"/>
        </w:rPr>
      </w:pPr>
      <w:r w:rsidRPr="003A3A36">
        <w:rPr>
          <w:rFonts w:eastAsia="Times New Roman" w:cs="Times New Roman"/>
          <w:sz w:val="20"/>
          <w:szCs w:val="20"/>
          <w:lang w:val="pt-BR"/>
        </w:rPr>
        <w:t xml:space="preserve">R$ </w:t>
      </w:r>
      <w:r w:rsidR="00F37481" w:rsidRPr="00F37481">
        <w:rPr>
          <w:rFonts w:eastAsia="Times New Roman" w:cs="Times New Roman"/>
          <w:sz w:val="20"/>
          <w:szCs w:val="20"/>
          <w:lang w:val="pt-BR"/>
        </w:rPr>
        <w:t xml:space="preserve">1.365.934 </w:t>
      </w:r>
      <w:r w:rsidR="00156A55" w:rsidRPr="003A3A36">
        <w:rPr>
          <w:rFonts w:eastAsia="Times New Roman" w:cs="Times New Roman"/>
          <w:sz w:val="20"/>
          <w:szCs w:val="20"/>
          <w:lang w:val="pt-BR"/>
        </w:rPr>
        <w:t xml:space="preserve">em 3 anos, do </w:t>
      </w:r>
      <w:r w:rsidR="00972F8C" w:rsidRPr="00972F8C">
        <w:rPr>
          <w:rFonts w:eastAsia="Times New Roman" w:cs="Times New Roman"/>
          <w:sz w:val="20"/>
          <w:szCs w:val="20"/>
          <w:lang w:val="pt-BR"/>
        </w:rPr>
        <w:t>Ministério do Meio Ambiente, Alimentação e Assuntos Rurais (</w:t>
      </w:r>
      <w:proofErr w:type="spellStart"/>
      <w:r w:rsidR="00972F8C" w:rsidRPr="00972F8C">
        <w:rPr>
          <w:rFonts w:eastAsia="Times New Roman" w:cs="Times New Roman"/>
          <w:sz w:val="20"/>
          <w:szCs w:val="20"/>
          <w:lang w:val="pt-BR"/>
        </w:rPr>
        <w:t>Defra</w:t>
      </w:r>
      <w:proofErr w:type="spellEnd"/>
      <w:r w:rsidR="00972F8C" w:rsidRPr="00972F8C">
        <w:rPr>
          <w:rFonts w:eastAsia="Times New Roman" w:cs="Times New Roman"/>
          <w:sz w:val="20"/>
          <w:szCs w:val="20"/>
          <w:lang w:val="pt-BR"/>
        </w:rPr>
        <w:t>, na</w:t>
      </w:r>
      <w:r w:rsidR="00972F8C">
        <w:rPr>
          <w:rFonts w:eastAsia="Times New Roman" w:cs="Times New Roman"/>
          <w:sz w:val="20"/>
          <w:szCs w:val="20"/>
          <w:lang w:val="pt-BR"/>
        </w:rPr>
        <w:t xml:space="preserve"> sigla em inglês) do Reino Unido, administrado pelo Banco Mundial </w:t>
      </w:r>
      <w:r w:rsidRPr="003A3A36">
        <w:rPr>
          <w:rFonts w:eastAsia="Times New Roman" w:cs="Times New Roman"/>
          <w:sz w:val="20"/>
          <w:szCs w:val="20"/>
          <w:lang w:val="pt-BR"/>
        </w:rPr>
        <w:t xml:space="preserve">para </w:t>
      </w:r>
      <w:r w:rsidR="00B11DEB" w:rsidRPr="003A3A36">
        <w:rPr>
          <w:rFonts w:eastAsia="Times New Roman" w:cs="Times New Roman"/>
          <w:sz w:val="20"/>
          <w:szCs w:val="20"/>
          <w:lang w:val="pt-BR"/>
        </w:rPr>
        <w:t>contratar desenvolvedor</w:t>
      </w:r>
      <w:r w:rsidRPr="003A3A36">
        <w:rPr>
          <w:rFonts w:eastAsia="Times New Roman" w:cs="Times New Roman"/>
          <w:sz w:val="20"/>
          <w:szCs w:val="20"/>
          <w:lang w:val="pt-BR"/>
        </w:rPr>
        <w:t>.</w:t>
      </w:r>
      <w:r w:rsidR="00B11DEB" w:rsidRPr="003A3A36">
        <w:rPr>
          <w:rFonts w:eastAsia="Times New Roman" w:cs="Times New Roman"/>
          <w:sz w:val="20"/>
          <w:szCs w:val="20"/>
          <w:lang w:val="pt-BR"/>
        </w:rPr>
        <w:t xml:space="preserve"> </w:t>
      </w:r>
      <w:r w:rsidR="00F6364D">
        <w:rPr>
          <w:rFonts w:eastAsia="Times New Roman" w:cs="Times New Roman"/>
          <w:sz w:val="20"/>
          <w:szCs w:val="20"/>
          <w:lang w:val="pt-BR"/>
        </w:rPr>
        <w:t xml:space="preserve">4 desenvolvedores (3 plenos e 1 </w:t>
      </w:r>
      <w:proofErr w:type="spellStart"/>
      <w:r w:rsidR="00F6364D">
        <w:rPr>
          <w:rFonts w:eastAsia="Times New Roman" w:cs="Times New Roman"/>
          <w:sz w:val="20"/>
          <w:szCs w:val="20"/>
          <w:lang w:val="pt-BR"/>
        </w:rPr>
        <w:t>junior</w:t>
      </w:r>
      <w:proofErr w:type="spellEnd"/>
      <w:r w:rsidR="00F6364D">
        <w:rPr>
          <w:rFonts w:eastAsia="Times New Roman" w:cs="Times New Roman"/>
          <w:sz w:val="20"/>
          <w:szCs w:val="20"/>
          <w:lang w:val="pt-BR"/>
        </w:rPr>
        <w:t>) para trabalhar no TerraMA</w:t>
      </w:r>
      <w:r w:rsidR="00F6364D" w:rsidRPr="00972F8C">
        <w:rPr>
          <w:rFonts w:eastAsia="Times New Roman" w:cs="Times New Roman"/>
          <w:sz w:val="20"/>
          <w:szCs w:val="20"/>
          <w:vertAlign w:val="superscript"/>
          <w:lang w:val="pt-BR"/>
        </w:rPr>
        <w:t>2</w:t>
      </w:r>
      <w:r w:rsidR="00EE5459">
        <w:rPr>
          <w:rFonts w:eastAsia="Times New Roman" w:cs="Times New Roman"/>
          <w:sz w:val="20"/>
          <w:szCs w:val="20"/>
          <w:lang w:val="pt-BR"/>
        </w:rPr>
        <w:t>.</w:t>
      </w:r>
    </w:p>
    <w:p w14:paraId="0E9EFA16" w14:textId="40540AAD" w:rsidR="00A76CCB" w:rsidRDefault="00A76CCB" w:rsidP="00A76CCB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</w:t>
      </w:r>
    </w:p>
    <w:p w14:paraId="6F3CCA4D" w14:textId="4EC932A5" w:rsidR="008073CE" w:rsidRPr="00F87E6A" w:rsidRDefault="008073CE" w:rsidP="00F87E6A">
      <w:pPr>
        <w:autoSpaceDE w:val="0"/>
        <w:autoSpaceDN w:val="0"/>
        <w:adjustRightInd w:val="0"/>
        <w:spacing w:before="0"/>
        <w:jc w:val="both"/>
        <w:rPr>
          <w:rFonts w:eastAsia="Times New Roman" w:cs="Times New Roman"/>
          <w:sz w:val="20"/>
          <w:szCs w:val="20"/>
          <w:lang w:val="pt-BR"/>
        </w:rPr>
      </w:pPr>
      <w:r w:rsidRPr="00F87E6A">
        <w:rPr>
          <w:rFonts w:eastAsia="Times New Roman" w:cs="Times New Roman"/>
          <w:sz w:val="20"/>
          <w:szCs w:val="20"/>
          <w:lang w:val="pt-BR"/>
        </w:rPr>
        <w:t>Coordenador</w:t>
      </w:r>
      <w:r w:rsidR="00EE5459">
        <w:rPr>
          <w:rFonts w:eastAsia="Times New Roman" w:cs="Times New Roman"/>
          <w:sz w:val="20"/>
          <w:szCs w:val="20"/>
          <w:lang w:val="pt-BR"/>
        </w:rPr>
        <w:t xml:space="preserve"> Geral</w:t>
      </w:r>
      <w:r w:rsidRPr="00F87E6A">
        <w:rPr>
          <w:rFonts w:eastAsia="Times New Roman" w:cs="Times New Roman"/>
          <w:sz w:val="20"/>
          <w:szCs w:val="20"/>
          <w:lang w:val="pt-BR"/>
        </w:rPr>
        <w:t xml:space="preserve">: </w:t>
      </w:r>
      <w:r>
        <w:rPr>
          <w:rFonts w:eastAsia="Times New Roman" w:cs="Times New Roman"/>
          <w:sz w:val="20"/>
          <w:szCs w:val="20"/>
          <w:lang w:val="pt-BR"/>
        </w:rPr>
        <w:t xml:space="preserve">Alberto </w:t>
      </w:r>
      <w:proofErr w:type="spellStart"/>
      <w:r>
        <w:rPr>
          <w:rFonts w:eastAsia="Times New Roman" w:cs="Times New Roman"/>
          <w:sz w:val="20"/>
          <w:szCs w:val="20"/>
          <w:lang w:val="pt-BR"/>
        </w:rPr>
        <w:t>Setzer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– DSA/ CPTEC</w:t>
      </w:r>
      <w:r w:rsidR="00EE5459">
        <w:rPr>
          <w:rFonts w:eastAsia="Times New Roman" w:cs="Times New Roman"/>
          <w:sz w:val="20"/>
          <w:szCs w:val="20"/>
          <w:lang w:val="pt-BR"/>
        </w:rPr>
        <w:t>.</w:t>
      </w:r>
    </w:p>
    <w:p w14:paraId="5BC8D118" w14:textId="1452FD39" w:rsidR="00EE5459" w:rsidRDefault="00EE5459" w:rsidP="00A76CCB">
      <w:pPr>
        <w:spacing w:after="120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Coordenador DPI: </w:t>
      </w:r>
      <w:proofErr w:type="spellStart"/>
      <w:r w:rsidR="00A76CCB">
        <w:rPr>
          <w:rFonts w:eastAsia="Times New Roman" w:cs="Times New Roman"/>
          <w:sz w:val="20"/>
          <w:szCs w:val="20"/>
          <w:lang w:val="pt-BR"/>
        </w:rPr>
        <w:t>Eymar</w:t>
      </w:r>
      <w:proofErr w:type="spellEnd"/>
      <w:r w:rsidR="00A76CCB">
        <w:rPr>
          <w:rFonts w:eastAsia="Times New Roman" w:cs="Times New Roman"/>
          <w:sz w:val="20"/>
          <w:szCs w:val="20"/>
          <w:lang w:val="pt-BR"/>
        </w:rPr>
        <w:t xml:space="preserve"> Lopes</w:t>
      </w:r>
      <w:r>
        <w:rPr>
          <w:rFonts w:eastAsia="Times New Roman" w:cs="Times New Roman"/>
          <w:sz w:val="20"/>
          <w:szCs w:val="20"/>
          <w:lang w:val="pt-BR"/>
        </w:rPr>
        <w:t>.</w:t>
      </w:r>
    </w:p>
    <w:p w14:paraId="03ECC482" w14:textId="4097D500" w:rsidR="00A76CCB" w:rsidRPr="008D17D4" w:rsidRDefault="00F37481" w:rsidP="00A76CCB">
      <w:pPr>
        <w:spacing w:after="120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Fabiano Morelli – OBT, </w:t>
      </w:r>
      <w:r w:rsidR="00A76CCB">
        <w:rPr>
          <w:rFonts w:eastAsia="Times New Roman" w:cs="Times New Roman"/>
          <w:sz w:val="20"/>
          <w:szCs w:val="20"/>
          <w:lang w:val="pt-BR"/>
        </w:rPr>
        <w:t>Gilberto Ribeiro</w:t>
      </w:r>
      <w:r>
        <w:rPr>
          <w:rFonts w:eastAsia="Times New Roman" w:cs="Times New Roman"/>
          <w:sz w:val="20"/>
          <w:szCs w:val="20"/>
          <w:lang w:val="pt-BR"/>
        </w:rPr>
        <w:t xml:space="preserve">, Laercio </w:t>
      </w:r>
      <w:proofErr w:type="spellStart"/>
      <w:r>
        <w:rPr>
          <w:rFonts w:eastAsia="Times New Roman" w:cs="Times New Roman"/>
          <w:sz w:val="20"/>
          <w:szCs w:val="20"/>
          <w:lang w:val="pt-BR"/>
        </w:rPr>
        <w:t>Namikawa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</w:t>
      </w:r>
      <w:r w:rsidR="004112FA">
        <w:rPr>
          <w:rFonts w:eastAsia="Times New Roman" w:cs="Times New Roman"/>
          <w:sz w:val="20"/>
          <w:szCs w:val="20"/>
          <w:lang w:val="pt-BR"/>
        </w:rPr>
        <w:t>– DPI/OBT.</w:t>
      </w:r>
    </w:p>
    <w:p w14:paraId="78C8DFDD" w14:textId="77777777" w:rsidR="00A76CCB" w:rsidRPr="00E874FE" w:rsidRDefault="00A76CCB" w:rsidP="00A76CCB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4D410ED4" w14:textId="61AD6B8F" w:rsidR="00A76CCB" w:rsidRDefault="00A76CCB" w:rsidP="00A76CCB">
      <w:pPr>
        <w:rPr>
          <w:sz w:val="20"/>
          <w:szCs w:val="20"/>
          <w:lang w:val="pt-BR"/>
        </w:rPr>
      </w:pPr>
      <w:r w:rsidRPr="0094351E">
        <w:rPr>
          <w:sz w:val="20"/>
          <w:szCs w:val="20"/>
          <w:lang w:val="pt-BR"/>
        </w:rPr>
        <w:t>01/</w:t>
      </w:r>
      <w:r w:rsidR="00F6364D">
        <w:rPr>
          <w:sz w:val="20"/>
          <w:szCs w:val="20"/>
          <w:lang w:val="pt-BR"/>
        </w:rPr>
        <w:t>06</w:t>
      </w:r>
      <w:r w:rsidRPr="0094351E">
        <w:rPr>
          <w:sz w:val="20"/>
          <w:szCs w:val="20"/>
          <w:lang w:val="pt-BR"/>
        </w:rPr>
        <w:t>/201</w:t>
      </w:r>
      <w:r w:rsidR="00F6364D">
        <w:rPr>
          <w:sz w:val="20"/>
          <w:szCs w:val="20"/>
          <w:lang w:val="pt-BR"/>
        </w:rPr>
        <w:t>5</w:t>
      </w:r>
      <w:r w:rsidRPr="0094351E">
        <w:rPr>
          <w:sz w:val="20"/>
          <w:szCs w:val="20"/>
          <w:lang w:val="pt-BR"/>
        </w:rPr>
        <w:t xml:space="preserve"> a </w:t>
      </w:r>
      <w:r w:rsidR="00F6364D">
        <w:rPr>
          <w:sz w:val="20"/>
          <w:szCs w:val="20"/>
          <w:lang w:val="pt-BR"/>
        </w:rPr>
        <w:t>01</w:t>
      </w:r>
      <w:r w:rsidRPr="0094351E">
        <w:rPr>
          <w:sz w:val="20"/>
          <w:szCs w:val="20"/>
          <w:lang w:val="pt-BR"/>
        </w:rPr>
        <w:t>/</w:t>
      </w:r>
      <w:r w:rsidR="00F6364D">
        <w:rPr>
          <w:sz w:val="20"/>
          <w:szCs w:val="20"/>
          <w:lang w:val="pt-BR"/>
        </w:rPr>
        <w:t>12</w:t>
      </w:r>
      <w:r w:rsidRPr="0094351E">
        <w:rPr>
          <w:sz w:val="20"/>
          <w:szCs w:val="20"/>
          <w:lang w:val="pt-BR"/>
        </w:rPr>
        <w:t>/201</w:t>
      </w:r>
      <w:r>
        <w:rPr>
          <w:sz w:val="20"/>
          <w:szCs w:val="20"/>
          <w:lang w:val="pt-BR"/>
        </w:rPr>
        <w:t>7</w:t>
      </w:r>
      <w:r w:rsidR="00910626">
        <w:rPr>
          <w:sz w:val="20"/>
          <w:szCs w:val="20"/>
          <w:lang w:val="pt-BR"/>
        </w:rPr>
        <w:t>.</w:t>
      </w:r>
    </w:p>
    <w:p w14:paraId="4DFC6267" w14:textId="77777777" w:rsidR="00EC4406" w:rsidRPr="001631F5" w:rsidRDefault="00334861" w:rsidP="00EC4406">
      <w:pPr>
        <w:pStyle w:val="Heading1"/>
        <w:spacing w:before="0"/>
        <w:ind w:left="431" w:hanging="431"/>
        <w:rPr>
          <w:szCs w:val="20"/>
          <w:lang w:val="pt-BR"/>
        </w:rPr>
      </w:pPr>
      <w:r>
        <w:rPr>
          <w:sz w:val="20"/>
          <w:szCs w:val="20"/>
          <w:lang w:val="pt-BR"/>
        </w:rPr>
        <w:br w:type="page"/>
      </w:r>
      <w:bookmarkStart w:id="1" w:name="_Ref283364391"/>
      <w:r w:rsidR="00EC4406" w:rsidRPr="001631F5">
        <w:rPr>
          <w:szCs w:val="20"/>
          <w:lang w:val="pt-BR"/>
        </w:rPr>
        <w:t>Dinâmica de Uso e Cobertura da Terra</w:t>
      </w:r>
      <w:bookmarkEnd w:id="1"/>
    </w:p>
    <w:p w14:paraId="6657E25B" w14:textId="77777777" w:rsidR="00EC4406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Essa linha de pesquisa tem como foco principal analisar padrões espaço temporais de mudanças de uso e cobertura da terra relacionando-os com processos socioeconômicos e ambientais. Grande parte dos trabalhos desenvolvidos envolvem regiões da Amazônia Legal em que são utilizadas as bases de dados do sistema de monitoramento de florestas produzidas pelo INPE, como o PRODES, DETER, DEGRAD e TERRACLAS. </w:t>
      </w:r>
    </w:p>
    <w:p w14:paraId="5493AE33" w14:textId="77777777" w:rsidR="00EC4406" w:rsidRPr="001631F5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Embora com menor frequência, outros biomas são contemplados nesses estudos, como a Mata Atlântica e o Cerrado. </w:t>
      </w:r>
      <w:r>
        <w:rPr>
          <w:rFonts w:eastAsia="Times New Roman" w:cs="Times New Roman"/>
          <w:sz w:val="20"/>
          <w:szCs w:val="20"/>
          <w:lang w:val="pt-BR"/>
        </w:rPr>
        <w:t xml:space="preserve"> </w:t>
      </w:r>
      <w:r w:rsidRPr="001631F5">
        <w:rPr>
          <w:rFonts w:eastAsia="Times New Roman" w:cs="Times New Roman"/>
          <w:sz w:val="20"/>
          <w:szCs w:val="20"/>
          <w:lang w:val="pt-BR"/>
        </w:rPr>
        <w:t>Os estudos sobre os padrões espaço-temporais de mudanças do uso da terra são abordados dentro das seguintes linhas: </w:t>
      </w:r>
    </w:p>
    <w:p w14:paraId="408EBF02" w14:textId="77777777" w:rsidR="00EC4406" w:rsidRPr="001631F5" w:rsidRDefault="00EC4406" w:rsidP="00EC4406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Classificação de padrões espaço temporais de mudanças de uso e cobertura da terra com dados de sensoriamento remoto e com o uso de técnicas de reconhecimento de padrões;</w:t>
      </w:r>
    </w:p>
    <w:p w14:paraId="3F427975" w14:textId="77777777" w:rsidR="00EC4406" w:rsidRPr="001631F5" w:rsidRDefault="00EC4406" w:rsidP="00EC4406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Associação de padrões e de processos de mudanças de uso e cobertura da terra com diferentes atores, estágios e históricos de ocupação na Amazônia;</w:t>
      </w:r>
    </w:p>
    <w:p w14:paraId="743A4D26" w14:textId="77777777" w:rsidR="00EC4406" w:rsidRPr="001631F5" w:rsidRDefault="00EC4406" w:rsidP="00EC4406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Avaliação da mobilidade humana como elemento articulador dos processos de mudança do uso da terra entre localidades, comunidades, fazendas e núcleos urbanos na Amazônia;</w:t>
      </w:r>
    </w:p>
    <w:p w14:paraId="7BAEAE3A" w14:textId="77777777" w:rsidR="00EC4406" w:rsidRPr="001631F5" w:rsidRDefault="00EC4406" w:rsidP="00EC4406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Análise do distúrbio da paisagem e do uso de recursos extrativistas de origem animal e vegetal pelas populações ribeirinhas e de terra firme da Amazônia;</w:t>
      </w:r>
    </w:p>
    <w:p w14:paraId="775ED7FC" w14:textId="77777777" w:rsidR="00EC4406" w:rsidRPr="001631F5" w:rsidRDefault="00EC4406" w:rsidP="00EC4406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Análise da paisagem e de padrões de uso e cobertura da terra e sua influência nos indicadores de bem estar em comunidades e localidades da Amazônia;</w:t>
      </w:r>
    </w:p>
    <w:p w14:paraId="0C90D490" w14:textId="77777777" w:rsidR="00EC4406" w:rsidRPr="001631F5" w:rsidRDefault="00EC4406" w:rsidP="00EC4406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Mudanças na estrutura da paisagem e de seus efeitos no processo saúde-ambiente;</w:t>
      </w:r>
    </w:p>
    <w:p w14:paraId="2B374F16" w14:textId="77777777" w:rsidR="00EC4406" w:rsidRPr="001631F5" w:rsidRDefault="00EC4406" w:rsidP="00EC4406">
      <w:pPr>
        <w:pStyle w:val="ListParagraph"/>
        <w:numPr>
          <w:ilvl w:val="0"/>
          <w:numId w:val="10"/>
        </w:numPr>
        <w:spacing w:after="120"/>
        <w:rPr>
          <w:rFonts w:eastAsia="Times New Roman" w:cs="Times New Roman"/>
          <w:sz w:val="20"/>
          <w:szCs w:val="20"/>
          <w:lang w:val="pt-BR"/>
        </w:rPr>
      </w:pPr>
      <w:r w:rsidRPr="001631F5">
        <w:rPr>
          <w:rFonts w:eastAsia="Times New Roman" w:cs="Times New Roman"/>
          <w:sz w:val="20"/>
          <w:szCs w:val="20"/>
          <w:lang w:val="pt-BR"/>
        </w:rPr>
        <w:t>Detecção e descrição de padrões espaço temporais do desmatamento por corte raso e degradação florestal.</w:t>
      </w:r>
    </w:p>
    <w:p w14:paraId="03E1D05E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Orçamento:</w:t>
      </w:r>
    </w:p>
    <w:p w14:paraId="090363AB" w14:textId="77777777" w:rsidR="00EC4406" w:rsidRPr="00E874FE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>Grande parte das</w:t>
      </w:r>
      <w:r w:rsidRPr="00E874FE">
        <w:rPr>
          <w:rFonts w:eastAsia="Times New Roman" w:cs="Times New Roman"/>
          <w:sz w:val="20"/>
          <w:szCs w:val="20"/>
          <w:lang w:val="pt-BR"/>
        </w:rPr>
        <w:t xml:space="preserve"> atividades têm sido desenvolvidas no âmbito da Pós-graduação em Sensoriamento Remoto com bolsas CAPES e CNPq, assim como bolsas PCI do INPE.</w:t>
      </w:r>
    </w:p>
    <w:p w14:paraId="62134F77" w14:textId="5702B5AF" w:rsidR="00EC4406" w:rsidRPr="00E874FE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>R$1.210.148</w:t>
      </w:r>
      <w:r w:rsidRPr="001F13A8">
        <w:rPr>
          <w:sz w:val="20"/>
          <w:szCs w:val="20"/>
          <w:lang w:val="pt-BR"/>
        </w:rPr>
        <w:t xml:space="preserve">, para 3 anos </w:t>
      </w:r>
      <w:r>
        <w:rPr>
          <w:rFonts w:eastAsia="Times New Roman" w:cs="Times New Roman"/>
          <w:sz w:val="20"/>
          <w:szCs w:val="20"/>
          <w:lang w:val="pt-BR"/>
        </w:rPr>
        <w:t xml:space="preserve">do </w:t>
      </w:r>
      <w:r>
        <w:rPr>
          <w:sz w:val="20"/>
          <w:szCs w:val="20"/>
          <w:lang w:val="pt-BR"/>
        </w:rPr>
        <w:t xml:space="preserve">subprojeto 5, </w:t>
      </w:r>
      <w:r w:rsidRPr="00156A55">
        <w:rPr>
          <w:sz w:val="20"/>
          <w:szCs w:val="20"/>
          <w:lang w:val="pt-BR"/>
        </w:rPr>
        <w:t>no projeto Monitoramento Ambiental por Satélites no Bioma Amazônia, financiado pelo  BNDES / Fundo Amazônia</w:t>
      </w:r>
      <w:r w:rsidR="0001505D">
        <w:rPr>
          <w:sz w:val="20"/>
          <w:szCs w:val="20"/>
          <w:lang w:val="pt-BR"/>
        </w:rPr>
        <w:t xml:space="preserve">. </w:t>
      </w:r>
      <w:r>
        <w:rPr>
          <w:sz w:val="20"/>
          <w:szCs w:val="20"/>
          <w:lang w:val="pt-BR"/>
        </w:rPr>
        <w:t>OBS: esse recurso inclui os recursos usados em outros projetos conforme listado aqui.</w:t>
      </w:r>
    </w:p>
    <w:p w14:paraId="19DC78DA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Equipe envolvida:</w:t>
      </w:r>
    </w:p>
    <w:p w14:paraId="3A14F6E6" w14:textId="77777777" w:rsidR="00EC4406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Isabel Escada, Silvana Amaral, Corina Freitas, Sidnei Sant’Anna, </w:t>
      </w:r>
      <w:proofErr w:type="spellStart"/>
      <w:r>
        <w:rPr>
          <w:rFonts w:eastAsia="Times New Roman" w:cs="Times New Roman"/>
          <w:sz w:val="20"/>
          <w:szCs w:val="20"/>
          <w:lang w:val="pt-BR"/>
        </w:rPr>
        <w:t>Antonio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Miguel Monteiro - DPI/OBT</w:t>
      </w:r>
      <w:r w:rsidRPr="00E874FE">
        <w:rPr>
          <w:rFonts w:eastAsia="Times New Roman" w:cs="Times New Roman"/>
          <w:sz w:val="20"/>
          <w:szCs w:val="20"/>
          <w:lang w:val="pt-BR"/>
        </w:rPr>
        <w:t>.</w:t>
      </w:r>
    </w:p>
    <w:p w14:paraId="515095C4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1B8E7398" w14:textId="77777777" w:rsidR="00EC4406" w:rsidRDefault="00EC4406" w:rsidP="00EC4406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Desde 2010 sem prazo para término.</w:t>
      </w:r>
    </w:p>
    <w:p w14:paraId="42F55D91" w14:textId="77777777" w:rsidR="00EC4406" w:rsidRPr="001B359E" w:rsidRDefault="00EC4406" w:rsidP="00EC4406">
      <w:pPr>
        <w:rPr>
          <w:sz w:val="20"/>
          <w:szCs w:val="20"/>
          <w:lang w:val="pt-BR"/>
        </w:rPr>
      </w:pPr>
      <w:r w:rsidRPr="001B359E">
        <w:rPr>
          <w:rFonts w:asciiTheme="majorHAnsi" w:eastAsiaTheme="majorEastAsia" w:hAnsiTheme="majorHAnsi" w:cs="Helvetica"/>
          <w:b/>
          <w:bCs/>
          <w:noProof/>
          <w:sz w:val="20"/>
          <w:szCs w:val="20"/>
        </w:rPr>
        <w:drawing>
          <wp:inline distT="0" distB="0" distL="0" distR="0" wp14:anchorId="36056AF6" wp14:editId="08E51F82">
            <wp:extent cx="5486400" cy="983615"/>
            <wp:effectExtent l="0" t="0" r="0" b="6985"/>
            <wp:docPr id="20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16FD9FC" w14:textId="77777777" w:rsidR="00EC4406" w:rsidRPr="00016DCF" w:rsidRDefault="00EC4406" w:rsidP="00EC4406">
      <w:pPr>
        <w:pStyle w:val="Heading1"/>
        <w:spacing w:before="0"/>
        <w:ind w:left="431" w:hanging="431"/>
        <w:rPr>
          <w:szCs w:val="20"/>
          <w:lang w:val="pt-BR"/>
        </w:rPr>
      </w:pPr>
      <w:r>
        <w:rPr>
          <w:szCs w:val="20"/>
          <w:lang w:val="pt-BR"/>
        </w:rPr>
        <w:br w:type="page"/>
      </w:r>
      <w:r w:rsidRPr="00016DCF">
        <w:rPr>
          <w:szCs w:val="20"/>
          <w:lang w:val="pt-BR"/>
        </w:rPr>
        <w:t>Avaliação e Monitoramento de Ecossistemas Aquáticos Continentais</w:t>
      </w:r>
    </w:p>
    <w:p w14:paraId="2B0A7755" w14:textId="77777777" w:rsidR="00EC4406" w:rsidRPr="00016DCF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016DCF">
        <w:rPr>
          <w:rFonts w:eastAsia="Times New Roman" w:cs="Times New Roman"/>
          <w:sz w:val="20"/>
          <w:szCs w:val="20"/>
          <w:lang w:val="pt-BR"/>
        </w:rPr>
        <w:t xml:space="preserve">O objetivo </w:t>
      </w:r>
      <w:r>
        <w:rPr>
          <w:rFonts w:eastAsia="Times New Roman" w:cs="Times New Roman"/>
          <w:sz w:val="20"/>
          <w:szCs w:val="20"/>
          <w:lang w:val="pt-BR"/>
        </w:rPr>
        <w:t>deste projeto</w:t>
      </w:r>
      <w:r w:rsidRPr="00016DCF">
        <w:rPr>
          <w:rFonts w:eastAsia="Times New Roman" w:cs="Times New Roman"/>
          <w:sz w:val="20"/>
          <w:szCs w:val="20"/>
          <w:lang w:val="pt-BR"/>
        </w:rPr>
        <w:t xml:space="preserve"> é ampliar o uso de sensoriamento remoto ótico no estudo, na avaliação e no monitoramento de sistemas aquáticos continentais visando o uso sustentável dos recursos hídricos. A pesquisa é fortemente baseada em medidas in situ, realizadas em reservatórios hidrelétricos, em açudes na região nordeste e em lagos da planície de inundação amazônica. Os dados coletados são utilizados para a determinação do estado trófico dos sistemas aquáticos e para calibração e parametrização de modelos bióticos empregados em estimativas dos constituintes da água. </w:t>
      </w:r>
      <w:r w:rsidRPr="00016DCF">
        <w:rPr>
          <w:rFonts w:eastAsia="Times New Roman" w:cs="Times New Roman"/>
          <w:sz w:val="20"/>
          <w:szCs w:val="20"/>
          <w:lang w:val="pt-BR"/>
        </w:rPr>
        <w:br/>
      </w:r>
      <w:r w:rsidRPr="00016DCF">
        <w:rPr>
          <w:rFonts w:eastAsia="Times New Roman" w:cs="Times New Roman"/>
          <w:sz w:val="20"/>
          <w:szCs w:val="20"/>
          <w:lang w:val="pt-BR"/>
        </w:rPr>
        <w:br/>
        <w:t>Principais atividades de pesquisas: </w:t>
      </w:r>
    </w:p>
    <w:p w14:paraId="4B90C91A" w14:textId="77777777" w:rsidR="00EC4406" w:rsidRPr="00016DCF" w:rsidRDefault="00EC4406" w:rsidP="00EC4406">
      <w:pPr>
        <w:pStyle w:val="ListParagraph"/>
        <w:numPr>
          <w:ilvl w:val="0"/>
          <w:numId w:val="10"/>
        </w:num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016DCF">
        <w:rPr>
          <w:rFonts w:eastAsia="Times New Roman" w:cs="Times New Roman"/>
          <w:sz w:val="20"/>
          <w:szCs w:val="20"/>
          <w:lang w:val="pt-BR"/>
        </w:rPr>
        <w:t>Estudo do efeito da composição da água sobre sua resposta espectral, como subsídio à interpretação de dados de sensores óticos orbitais.</w:t>
      </w:r>
    </w:p>
    <w:p w14:paraId="0C7FC064" w14:textId="77777777" w:rsidR="00EC4406" w:rsidRPr="00016DCF" w:rsidRDefault="00EC4406" w:rsidP="00EC4406">
      <w:pPr>
        <w:pStyle w:val="ListParagraph"/>
        <w:numPr>
          <w:ilvl w:val="0"/>
          <w:numId w:val="10"/>
        </w:num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016DCF">
        <w:rPr>
          <w:rFonts w:eastAsia="Times New Roman" w:cs="Times New Roman"/>
          <w:sz w:val="20"/>
          <w:szCs w:val="20"/>
          <w:lang w:val="pt-BR"/>
        </w:rPr>
        <w:t>Medidas de propriedades óticas inerentes e aparentes de sistemas aquáticos.</w:t>
      </w:r>
    </w:p>
    <w:p w14:paraId="1C047CEB" w14:textId="77777777" w:rsidR="00EC4406" w:rsidRPr="00016DCF" w:rsidRDefault="00EC4406" w:rsidP="00EC4406">
      <w:pPr>
        <w:pStyle w:val="ListParagraph"/>
        <w:numPr>
          <w:ilvl w:val="0"/>
          <w:numId w:val="10"/>
        </w:num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016DCF">
        <w:rPr>
          <w:rFonts w:eastAsia="Times New Roman" w:cs="Times New Roman"/>
          <w:sz w:val="20"/>
          <w:szCs w:val="20"/>
          <w:lang w:val="pt-BR"/>
        </w:rPr>
        <w:t>Caracterização biótica de reservatórios, açudes e lagos da planície de inundação Amazônica.</w:t>
      </w:r>
    </w:p>
    <w:p w14:paraId="73390CDF" w14:textId="77777777" w:rsidR="00EC4406" w:rsidRPr="00016DCF" w:rsidRDefault="00EC4406" w:rsidP="00EC4406">
      <w:pPr>
        <w:pStyle w:val="ListParagraph"/>
        <w:numPr>
          <w:ilvl w:val="0"/>
          <w:numId w:val="10"/>
        </w:num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016DCF">
        <w:rPr>
          <w:rFonts w:eastAsia="Times New Roman" w:cs="Times New Roman"/>
          <w:sz w:val="20"/>
          <w:szCs w:val="20"/>
          <w:lang w:val="pt-BR"/>
        </w:rPr>
        <w:t>Parametrização de modelos empíricos e bióticos diretos e inversos para mapeamento dos constituintes de águas interiores.</w:t>
      </w:r>
    </w:p>
    <w:p w14:paraId="6EAFCE7B" w14:textId="77777777" w:rsidR="00EC4406" w:rsidRPr="00016DCF" w:rsidRDefault="00EC4406" w:rsidP="00EC4406">
      <w:pPr>
        <w:pStyle w:val="ListParagraph"/>
        <w:numPr>
          <w:ilvl w:val="0"/>
          <w:numId w:val="10"/>
        </w:num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016DCF">
        <w:rPr>
          <w:rFonts w:eastAsia="Times New Roman" w:cs="Times New Roman"/>
          <w:sz w:val="20"/>
          <w:szCs w:val="20"/>
          <w:lang w:val="pt-BR"/>
        </w:rPr>
        <w:t>Descrição e interpretação de campos de luz subaquáticos a partir da Teoria de Transferência Radiativa.</w:t>
      </w:r>
    </w:p>
    <w:p w14:paraId="69912E1B" w14:textId="77777777" w:rsidR="00EC4406" w:rsidRPr="00016DCF" w:rsidRDefault="00EC4406" w:rsidP="00EC4406">
      <w:pPr>
        <w:pStyle w:val="ListParagraph"/>
        <w:numPr>
          <w:ilvl w:val="0"/>
          <w:numId w:val="10"/>
        </w:num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016DCF">
        <w:rPr>
          <w:rFonts w:eastAsia="Times New Roman" w:cs="Times New Roman"/>
          <w:sz w:val="20"/>
          <w:szCs w:val="20"/>
          <w:lang w:val="pt-BR"/>
        </w:rPr>
        <w:t>Mapeamento de Clorofila, Sedimento em suspensão e Matéria orgânica por sensores orbitais.</w:t>
      </w:r>
    </w:p>
    <w:p w14:paraId="01A2B188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Orçamento:</w:t>
      </w:r>
    </w:p>
    <w:p w14:paraId="59815B36" w14:textId="77777777" w:rsidR="00EC4406" w:rsidRPr="00E874FE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>Esse projeto não possui orçamento próprio. As atividades têm sido desenvolvidas no âmbito da Pós-graduação em Sensoriamento Remoto com bolsas CAPES e CNPq, assim como bolsas PCI do INPE.</w:t>
      </w:r>
    </w:p>
    <w:p w14:paraId="52951849" w14:textId="77777777" w:rsidR="00EC4406" w:rsidRPr="00E874FE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R$426.300 para trabalho de campo e compra de equipamento do </w:t>
      </w:r>
      <w:r>
        <w:rPr>
          <w:sz w:val="20"/>
          <w:szCs w:val="20"/>
          <w:lang w:val="pt-BR"/>
        </w:rPr>
        <w:t xml:space="preserve">subprojeto 5, </w:t>
      </w:r>
      <w:r w:rsidRPr="00156A55">
        <w:rPr>
          <w:sz w:val="20"/>
          <w:szCs w:val="20"/>
          <w:lang w:val="pt-BR"/>
        </w:rPr>
        <w:t>no projeto Monitoramento Ambiental por Satélites no Bioma Amazônia, financiado pelo  BNDES / Fundo Amazônia (ver projeto</w:t>
      </w:r>
      <w:r>
        <w:rPr>
          <w:sz w:val="20"/>
          <w:szCs w:val="20"/>
          <w:lang w:val="pt-BR"/>
        </w:rPr>
        <w:fldChar w:fldCharType="begin"/>
      </w:r>
      <w:r>
        <w:rPr>
          <w:sz w:val="20"/>
          <w:szCs w:val="20"/>
          <w:lang w:val="pt-BR"/>
        </w:rPr>
        <w:instrText xml:space="preserve"> REF _Ref283998148 \r \h </w:instrText>
      </w:r>
      <w:r>
        <w:rPr>
          <w:sz w:val="20"/>
          <w:szCs w:val="20"/>
          <w:lang w:val="pt-BR"/>
        </w:rPr>
      </w:r>
      <w:r>
        <w:rPr>
          <w:sz w:val="20"/>
          <w:szCs w:val="20"/>
          <w:lang w:val="pt-BR"/>
        </w:rPr>
        <w:fldChar w:fldCharType="separate"/>
      </w:r>
      <w:r>
        <w:rPr>
          <w:sz w:val="20"/>
          <w:szCs w:val="20"/>
          <w:lang w:val="pt-BR"/>
        </w:rPr>
        <w:t>1</w:t>
      </w:r>
      <w:r>
        <w:rPr>
          <w:sz w:val="20"/>
          <w:szCs w:val="20"/>
          <w:lang w:val="pt-BR"/>
        </w:rPr>
        <w:fldChar w:fldCharType="end"/>
      </w:r>
      <w:r w:rsidRPr="00156A55">
        <w:rPr>
          <w:sz w:val="20"/>
          <w:szCs w:val="20"/>
          <w:lang w:val="pt-BR"/>
        </w:rPr>
        <w:t xml:space="preserve">). </w:t>
      </w:r>
    </w:p>
    <w:p w14:paraId="3CD17C84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Equipe envolvida:</w:t>
      </w:r>
    </w:p>
    <w:p w14:paraId="4BA29F2E" w14:textId="77777777" w:rsidR="00EC4406" w:rsidRDefault="00EC4406" w:rsidP="00EC4406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Claudio Barbosa – DPI/OBT. </w:t>
      </w:r>
      <w:proofErr w:type="spellStart"/>
      <w:r>
        <w:rPr>
          <w:rFonts w:eastAsia="Times New Roman" w:cs="Times New Roman"/>
          <w:sz w:val="20"/>
          <w:szCs w:val="20"/>
          <w:lang w:val="pt-BR"/>
        </w:rPr>
        <w:t>Evlyn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Novo – DSR/OBT</w:t>
      </w:r>
      <w:r w:rsidRPr="00E874FE">
        <w:rPr>
          <w:rFonts w:eastAsia="Times New Roman" w:cs="Times New Roman"/>
          <w:sz w:val="20"/>
          <w:szCs w:val="20"/>
          <w:lang w:val="pt-BR"/>
        </w:rPr>
        <w:t>.</w:t>
      </w:r>
    </w:p>
    <w:p w14:paraId="38C18FA3" w14:textId="77777777" w:rsidR="00EC4406" w:rsidRPr="00E874FE" w:rsidRDefault="00EC4406" w:rsidP="00EC440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74B03794" w14:textId="77777777" w:rsidR="00EC4406" w:rsidRDefault="00EC4406" w:rsidP="00EC4406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Desde 2010 sem prazo para término.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310"/>
      </w:tblGrid>
      <w:tr w:rsidR="00EC4406" w14:paraId="77D9FCD7" w14:textId="77777777" w:rsidTr="00351D99">
        <w:tc>
          <w:tcPr>
            <w:tcW w:w="4546" w:type="dxa"/>
          </w:tcPr>
          <w:p w14:paraId="27512107" w14:textId="77777777" w:rsidR="00EC4406" w:rsidRDefault="00EC4406" w:rsidP="00351D99">
            <w:pPr>
              <w:rPr>
                <w:sz w:val="20"/>
                <w:szCs w:val="20"/>
                <w:lang w:val="pt-BR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A6E2609" wp14:editId="2EB5FABE">
                  <wp:extent cx="1832444" cy="1621953"/>
                  <wp:effectExtent l="0" t="0" r="0" b="3810"/>
                  <wp:docPr id="5734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894" cy="162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14:paraId="6E6CD18C" w14:textId="77777777" w:rsidR="00EC4406" w:rsidRPr="00E24606" w:rsidRDefault="00EC4406" w:rsidP="00351D99">
            <w:pPr>
              <w:rPr>
                <w:sz w:val="20"/>
                <w:szCs w:val="20"/>
              </w:rPr>
            </w:pPr>
            <w:r w:rsidRPr="00E24606">
              <w:rPr>
                <w:rFonts w:hint="eastAsia"/>
                <w:sz w:val="20"/>
                <w:szCs w:val="20"/>
              </w:rPr>
              <w:t xml:space="preserve">Example of sample collection on a TM image </w:t>
            </w:r>
            <w:r w:rsidRPr="00E24606">
              <w:rPr>
                <w:rFonts w:hint="eastAsia"/>
                <w:sz w:val="20"/>
                <w:szCs w:val="20"/>
              </w:rPr>
              <w:t>–</w:t>
            </w:r>
            <w:r w:rsidRPr="00E24606">
              <w:rPr>
                <w:rFonts w:hint="eastAsia"/>
                <w:sz w:val="20"/>
                <w:szCs w:val="20"/>
              </w:rPr>
              <w:t xml:space="preserve"> true color composite.</w:t>
            </w:r>
          </w:p>
          <w:p w14:paraId="5FAFD70D" w14:textId="77777777" w:rsidR="00EC4406" w:rsidRDefault="00EC4406" w:rsidP="00351D99">
            <w:pPr>
              <w:rPr>
                <w:sz w:val="20"/>
                <w:szCs w:val="20"/>
                <w:lang w:val="pt-BR"/>
              </w:rPr>
            </w:pPr>
            <w:proofErr w:type="spellStart"/>
            <w:r w:rsidRPr="00E24606">
              <w:rPr>
                <w:sz w:val="20"/>
                <w:szCs w:val="20"/>
              </w:rPr>
              <w:t>Fonte</w:t>
            </w:r>
            <w:proofErr w:type="spellEnd"/>
            <w:r w:rsidRPr="00E24606">
              <w:rPr>
                <w:sz w:val="20"/>
                <w:szCs w:val="20"/>
              </w:rPr>
              <w:t>:</w:t>
            </w:r>
            <w:r w:rsidRPr="00E24606">
              <w:t xml:space="preserve"> </w:t>
            </w:r>
            <w:proofErr w:type="spellStart"/>
            <w:r w:rsidRPr="00E24606">
              <w:rPr>
                <w:sz w:val="20"/>
                <w:szCs w:val="20"/>
              </w:rPr>
              <w:t>Montanher</w:t>
            </w:r>
            <w:proofErr w:type="spellEnd"/>
            <w:r w:rsidRPr="00E24606">
              <w:rPr>
                <w:sz w:val="20"/>
                <w:szCs w:val="20"/>
              </w:rPr>
              <w:t>, O. C</w:t>
            </w:r>
            <w:proofErr w:type="gramStart"/>
            <w:r w:rsidRPr="00E24606">
              <w:rPr>
                <w:sz w:val="20"/>
                <w:szCs w:val="20"/>
              </w:rPr>
              <w:t>. ;</w:t>
            </w:r>
            <w:proofErr w:type="gramEnd"/>
            <w:r w:rsidRPr="00E24606">
              <w:rPr>
                <w:sz w:val="20"/>
                <w:szCs w:val="20"/>
              </w:rPr>
              <w:t xml:space="preserve"> Novo, E. M. M. ; Barbosa, C. C. F. ; </w:t>
            </w:r>
            <w:proofErr w:type="spellStart"/>
            <w:r w:rsidRPr="00E24606">
              <w:rPr>
                <w:sz w:val="20"/>
                <w:szCs w:val="20"/>
              </w:rPr>
              <w:t>Rennó</w:t>
            </w:r>
            <w:proofErr w:type="spellEnd"/>
            <w:r w:rsidRPr="00E24606">
              <w:rPr>
                <w:sz w:val="20"/>
                <w:szCs w:val="20"/>
              </w:rPr>
              <w:t xml:space="preserve"> ; Silva T F S . Empirical models for estimating the suspended sediment concentration in Amazonian white water rivers using Landsat 5/TM. </w:t>
            </w:r>
            <w:r w:rsidRPr="00E24606">
              <w:rPr>
                <w:b/>
                <w:sz w:val="20"/>
                <w:szCs w:val="20"/>
              </w:rPr>
              <w:t>ITC Journal</w:t>
            </w:r>
            <w:r w:rsidRPr="00E24606">
              <w:rPr>
                <w:sz w:val="20"/>
                <w:szCs w:val="20"/>
              </w:rPr>
              <w:t>, v. 29, p. 67-77, 2014.</w:t>
            </w:r>
            <w:r>
              <w:rPr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5A136B3A" w14:textId="00C5AC43" w:rsidR="00EC4406" w:rsidRDefault="00EC4406" w:rsidP="00EC4406">
      <w:pPr>
        <w:spacing w:before="0"/>
        <w:rPr>
          <w:rFonts w:asciiTheme="majorHAnsi" w:eastAsiaTheme="majorEastAsia" w:hAnsiTheme="majorHAnsi" w:cstheme="majorBidi"/>
          <w:b/>
          <w:bCs/>
          <w:sz w:val="20"/>
          <w:szCs w:val="20"/>
          <w:lang w:val="pt-BR"/>
        </w:rPr>
      </w:pPr>
      <w:r>
        <w:rPr>
          <w:rFonts w:cs="Helvetica"/>
          <w:szCs w:val="20"/>
          <w:lang w:val="pt-BR"/>
        </w:rPr>
        <w:br w:type="page"/>
      </w:r>
    </w:p>
    <w:p w14:paraId="55B0B5C3" w14:textId="5BE78DE4" w:rsidR="00BD2492" w:rsidRPr="00FF400F" w:rsidRDefault="00BD2492" w:rsidP="00B06CAA">
      <w:pPr>
        <w:pStyle w:val="Heading1"/>
        <w:spacing w:before="0"/>
        <w:ind w:left="431" w:hanging="431"/>
        <w:rPr>
          <w:rFonts w:cs="Helvetica"/>
          <w:szCs w:val="20"/>
        </w:rPr>
      </w:pPr>
      <w:r w:rsidRPr="00B06CAA">
        <w:rPr>
          <w:szCs w:val="20"/>
          <w:lang w:val="pt-BR"/>
        </w:rPr>
        <w:t>e-</w:t>
      </w:r>
      <w:proofErr w:type="spellStart"/>
      <w:r w:rsidRPr="00B06CAA">
        <w:rPr>
          <w:szCs w:val="20"/>
          <w:lang w:val="pt-BR"/>
        </w:rPr>
        <w:t>Sensing</w:t>
      </w:r>
      <w:proofErr w:type="spellEnd"/>
      <w:r w:rsidRPr="00B06CAA">
        <w:rPr>
          <w:szCs w:val="20"/>
          <w:lang w:val="pt-BR"/>
        </w:rPr>
        <w:t xml:space="preserve">: Big Earth </w:t>
      </w:r>
      <w:proofErr w:type="spellStart"/>
      <w:r w:rsidRPr="00B06CAA">
        <w:rPr>
          <w:szCs w:val="20"/>
          <w:lang w:val="pt-BR"/>
        </w:rPr>
        <w:t>observation</w:t>
      </w:r>
      <w:proofErr w:type="spellEnd"/>
      <w:r w:rsidRPr="00B06CAA">
        <w:rPr>
          <w:szCs w:val="20"/>
          <w:lang w:val="pt-BR"/>
        </w:rPr>
        <w:t xml:space="preserve"> data </w:t>
      </w:r>
      <w:proofErr w:type="spellStart"/>
      <w:r w:rsidRPr="00B06CAA">
        <w:rPr>
          <w:szCs w:val="20"/>
          <w:lang w:val="pt-BR"/>
        </w:rPr>
        <w:t>analytics</w:t>
      </w:r>
      <w:proofErr w:type="spellEnd"/>
      <w:r w:rsidRPr="00B06CAA">
        <w:rPr>
          <w:szCs w:val="20"/>
          <w:lang w:val="pt-BR"/>
        </w:rPr>
        <w:t xml:space="preserve"> for </w:t>
      </w:r>
      <w:proofErr w:type="spellStart"/>
      <w:r w:rsidRPr="00B06CAA">
        <w:rPr>
          <w:szCs w:val="20"/>
          <w:lang w:val="pt-BR"/>
        </w:rPr>
        <w:t>land</w:t>
      </w:r>
      <w:proofErr w:type="spellEnd"/>
      <w:r w:rsidRPr="00B06CAA">
        <w:rPr>
          <w:szCs w:val="20"/>
          <w:lang w:val="pt-BR"/>
        </w:rPr>
        <w:t xml:space="preserve"> use </w:t>
      </w:r>
      <w:proofErr w:type="spellStart"/>
      <w:r w:rsidRPr="00B06CAA">
        <w:rPr>
          <w:szCs w:val="20"/>
          <w:lang w:val="pt-BR"/>
        </w:rPr>
        <w:t>and</w:t>
      </w:r>
      <w:proofErr w:type="spellEnd"/>
      <w:r w:rsidRPr="00B06CAA">
        <w:rPr>
          <w:szCs w:val="20"/>
          <w:lang w:val="pt-BR"/>
        </w:rPr>
        <w:t xml:space="preserve"> </w:t>
      </w:r>
      <w:proofErr w:type="spellStart"/>
      <w:r w:rsidRPr="00B06CAA">
        <w:rPr>
          <w:szCs w:val="20"/>
          <w:lang w:val="pt-BR"/>
        </w:rPr>
        <w:t>land</w:t>
      </w:r>
      <w:proofErr w:type="spellEnd"/>
      <w:r w:rsidRPr="00B06CAA">
        <w:rPr>
          <w:szCs w:val="20"/>
          <w:lang w:val="pt-BR"/>
        </w:rPr>
        <w:t xml:space="preserve"> cover </w:t>
      </w:r>
      <w:proofErr w:type="spellStart"/>
      <w:r w:rsidRPr="00B06CAA">
        <w:rPr>
          <w:szCs w:val="20"/>
          <w:lang w:val="pt-BR"/>
        </w:rPr>
        <w:t>change</w:t>
      </w:r>
      <w:proofErr w:type="spellEnd"/>
      <w:r w:rsidRPr="00B06CAA">
        <w:rPr>
          <w:szCs w:val="20"/>
          <w:lang w:val="pt-BR"/>
        </w:rPr>
        <w:t xml:space="preserve"> </w:t>
      </w:r>
      <w:proofErr w:type="spellStart"/>
      <w:r w:rsidRPr="00B06CAA">
        <w:rPr>
          <w:szCs w:val="20"/>
          <w:lang w:val="pt-BR"/>
        </w:rPr>
        <w:t>information</w:t>
      </w:r>
      <w:proofErr w:type="spellEnd"/>
      <w:r w:rsidRPr="00FF400F">
        <w:rPr>
          <w:rFonts w:cs="Helvetica"/>
          <w:szCs w:val="20"/>
        </w:rPr>
        <w:t xml:space="preserve"> </w:t>
      </w:r>
    </w:p>
    <w:p w14:paraId="7739ED38" w14:textId="3A9A00C5" w:rsidR="00BD2492" w:rsidRPr="00E874FE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 xml:space="preserve">Este projeto consiste no desenvolvimento de uma 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infra-estr</w:t>
      </w:r>
      <w:r>
        <w:rPr>
          <w:rFonts w:eastAsia="Times New Roman" w:cs="Times New Roman"/>
          <w:sz w:val="20"/>
          <w:szCs w:val="20"/>
          <w:lang w:val="pt-BR"/>
        </w:rPr>
        <w:t>utura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computacional baseada no Sistema de Gerenciamento e a</w:t>
      </w:r>
      <w:r w:rsidRPr="00E874FE">
        <w:rPr>
          <w:rFonts w:eastAsia="Times New Roman" w:cs="Times New Roman"/>
          <w:sz w:val="20"/>
          <w:szCs w:val="20"/>
          <w:lang w:val="pt-BR"/>
        </w:rPr>
        <w:t>ná</w:t>
      </w:r>
      <w:r w:rsidR="00351D99">
        <w:rPr>
          <w:rFonts w:eastAsia="Times New Roman" w:cs="Times New Roman"/>
          <w:sz w:val="20"/>
          <w:szCs w:val="20"/>
          <w:lang w:val="pt-BR"/>
        </w:rPr>
        <w:t xml:space="preserve">lise de dados científicos </w:t>
      </w:r>
      <w:proofErr w:type="spellStart"/>
      <w:r w:rsidR="00351D99">
        <w:rPr>
          <w:rFonts w:eastAsia="Times New Roman" w:cs="Times New Roman"/>
          <w:sz w:val="20"/>
          <w:szCs w:val="20"/>
          <w:lang w:val="pt-BR"/>
        </w:rPr>
        <w:t>SciDB</w:t>
      </w:r>
      <w:proofErr w:type="spellEnd"/>
      <w:r w:rsidR="00351D99">
        <w:rPr>
          <w:rFonts w:eastAsia="Times New Roman" w:cs="Times New Roman"/>
          <w:sz w:val="20"/>
          <w:szCs w:val="20"/>
          <w:lang w:val="pt-BR"/>
        </w:rPr>
        <w:t xml:space="preserve"> e dados de observação da Terra.</w:t>
      </w:r>
    </w:p>
    <w:p w14:paraId="044E63C6" w14:textId="77777777" w:rsidR="00BD2492" w:rsidRPr="00E874FE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 xml:space="preserve">Os dados dos sensores MODIS (Terra e 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Aqua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>) e TM/ETM/OLI (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Landsat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>) serão organizados na forma de um banco de dados matricial que possibilitará a realização de processamentos distribuídos em um ambiente com alta escalabilidade.</w:t>
      </w:r>
    </w:p>
    <w:p w14:paraId="4E566218" w14:textId="77777777" w:rsidR="00BD2492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>Um segundo objetivo do projeto é a  inclusão de procedimentos de filtragem, interpolação no tempo, armazenamento, classificação de padrões temporais e visualização das series de forma interativa sobre esse ambiente.</w:t>
      </w:r>
      <w:r>
        <w:rPr>
          <w:rFonts w:eastAsia="Times New Roman" w:cs="Times New Roman"/>
          <w:sz w:val="20"/>
          <w:szCs w:val="20"/>
          <w:lang w:val="pt-BR"/>
        </w:rPr>
        <w:t xml:space="preserve"> </w:t>
      </w:r>
    </w:p>
    <w:p w14:paraId="62FE1147" w14:textId="2075E325" w:rsidR="00BD2492" w:rsidRPr="00E874FE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 xml:space="preserve">Finalmente pretende-se exportar funcionalidades de análise em uma linguagem de alto nível, </w:t>
      </w:r>
      <w:r w:rsidR="00DB29FE">
        <w:rPr>
          <w:rFonts w:eastAsia="Times New Roman" w:cs="Times New Roman"/>
          <w:sz w:val="20"/>
          <w:szCs w:val="20"/>
          <w:lang w:val="pt-BR"/>
        </w:rPr>
        <w:t xml:space="preserve">em particular o R, </w:t>
      </w:r>
      <w:r>
        <w:rPr>
          <w:rFonts w:eastAsia="Times New Roman" w:cs="Times New Roman"/>
          <w:sz w:val="20"/>
          <w:szCs w:val="20"/>
          <w:lang w:val="pt-BR"/>
        </w:rPr>
        <w:t xml:space="preserve"> para que os pesquisadores possam </w:t>
      </w:r>
      <w:proofErr w:type="spellStart"/>
      <w:r>
        <w:rPr>
          <w:rFonts w:eastAsia="Times New Roman" w:cs="Times New Roman"/>
          <w:sz w:val="20"/>
          <w:szCs w:val="20"/>
          <w:lang w:val="pt-BR"/>
        </w:rPr>
        <w:t>prototipar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e validar seus algoritmos.</w:t>
      </w:r>
    </w:p>
    <w:p w14:paraId="47E9B379" w14:textId="77777777" w:rsidR="00BD2492" w:rsidRPr="00E874FE" w:rsidRDefault="00BD2492" w:rsidP="00BD2492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</w:t>
      </w:r>
    </w:p>
    <w:p w14:paraId="6B970B43" w14:textId="3453B76D" w:rsidR="00BD2492" w:rsidRDefault="00F85122" w:rsidP="00BD2492">
      <w:pPr>
        <w:spacing w:after="120"/>
        <w:jc w:val="both"/>
        <w:rPr>
          <w:sz w:val="20"/>
          <w:szCs w:val="20"/>
          <w:lang w:val="pt-BR"/>
        </w:rPr>
      </w:pPr>
      <w:r w:rsidRPr="00F85122">
        <w:rPr>
          <w:sz w:val="20"/>
          <w:szCs w:val="20"/>
          <w:lang w:val="pt-BR"/>
        </w:rPr>
        <w:t xml:space="preserve">R$1.286.980,80 </w:t>
      </w:r>
      <w:r w:rsidR="00F87E6A">
        <w:rPr>
          <w:sz w:val="20"/>
          <w:szCs w:val="20"/>
          <w:lang w:val="pt-BR"/>
        </w:rPr>
        <w:t>+ US$15.000</w:t>
      </w:r>
      <w:r w:rsidR="00BD2492">
        <w:rPr>
          <w:sz w:val="20"/>
          <w:szCs w:val="20"/>
          <w:lang w:val="pt-BR"/>
        </w:rPr>
        <w:t xml:space="preserve"> da FAPESP</w:t>
      </w:r>
      <w:r w:rsidR="00EE5459">
        <w:rPr>
          <w:sz w:val="20"/>
          <w:szCs w:val="20"/>
          <w:lang w:val="pt-BR"/>
        </w:rPr>
        <w:t>.</w:t>
      </w:r>
    </w:p>
    <w:p w14:paraId="1C97EF2B" w14:textId="58200B46" w:rsidR="00BD2492" w:rsidRDefault="00BD2492" w:rsidP="00BD2492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</w:t>
      </w:r>
    </w:p>
    <w:p w14:paraId="605D6F4B" w14:textId="0BDCA2D4" w:rsidR="00F87E6A" w:rsidRPr="00F87E6A" w:rsidRDefault="00F87E6A" w:rsidP="00F87E6A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F87E6A">
        <w:rPr>
          <w:rFonts w:eastAsia="Times New Roman" w:cs="Times New Roman"/>
          <w:sz w:val="20"/>
          <w:szCs w:val="20"/>
          <w:lang w:val="pt-BR"/>
        </w:rPr>
        <w:t>Coordenador: Gilberto Câmara – DPI/OBT</w:t>
      </w:r>
      <w:r w:rsidR="00EE5459">
        <w:rPr>
          <w:rFonts w:eastAsia="Times New Roman" w:cs="Times New Roman"/>
          <w:sz w:val="20"/>
          <w:szCs w:val="20"/>
          <w:lang w:val="pt-BR"/>
        </w:rPr>
        <w:t>.</w:t>
      </w:r>
    </w:p>
    <w:p w14:paraId="0BBF18C5" w14:textId="2A5F5C9C" w:rsidR="00BD2492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 xml:space="preserve">Ricardo Cartaxo, Gilberto Câmara, Gilberto Ribeiro, Karine Ferreira, Lubia Vinhas, Thales 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Korting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 xml:space="preserve">, 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Luis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 xml:space="preserve"> 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Maurano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 xml:space="preserve">, Isabel Escada, 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Julio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 xml:space="preserve"> D’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Alge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>, Camilo Rennó</w:t>
      </w:r>
      <w:r>
        <w:rPr>
          <w:rFonts w:eastAsia="Times New Roman" w:cs="Times New Roman"/>
          <w:sz w:val="20"/>
          <w:szCs w:val="20"/>
          <w:lang w:val="pt-BR"/>
        </w:rPr>
        <w:t xml:space="preserve"> e Silvana Amaral –</w:t>
      </w:r>
      <w:r w:rsidR="00B06CAA">
        <w:rPr>
          <w:rFonts w:eastAsia="Times New Roman" w:cs="Times New Roman"/>
          <w:sz w:val="20"/>
          <w:szCs w:val="20"/>
          <w:lang w:val="pt-BR"/>
        </w:rPr>
        <w:t xml:space="preserve"> DPI/OBT, Ieda Sanches – DSR/OBT,</w:t>
      </w:r>
      <w:r>
        <w:rPr>
          <w:rFonts w:eastAsia="Times New Roman" w:cs="Times New Roman"/>
          <w:sz w:val="20"/>
          <w:szCs w:val="20"/>
          <w:lang w:val="pt-BR"/>
        </w:rPr>
        <w:t xml:space="preserve"> </w:t>
      </w:r>
      <w:r w:rsidR="00B06CAA" w:rsidRPr="00E874FE">
        <w:rPr>
          <w:rFonts w:eastAsia="Times New Roman" w:cs="Times New Roman"/>
          <w:sz w:val="20"/>
          <w:szCs w:val="20"/>
          <w:lang w:val="pt-BR"/>
        </w:rPr>
        <w:t xml:space="preserve">João </w:t>
      </w:r>
      <w:proofErr w:type="spellStart"/>
      <w:r w:rsidR="00B06CAA" w:rsidRPr="00E874FE">
        <w:rPr>
          <w:rFonts w:eastAsia="Times New Roman" w:cs="Times New Roman"/>
          <w:sz w:val="20"/>
          <w:szCs w:val="20"/>
          <w:lang w:val="pt-BR"/>
        </w:rPr>
        <w:t>Vianei</w:t>
      </w:r>
      <w:proofErr w:type="spellEnd"/>
      <w:r w:rsidR="00B06CAA" w:rsidRPr="00E874FE">
        <w:rPr>
          <w:rFonts w:eastAsia="Times New Roman" w:cs="Times New Roman"/>
          <w:sz w:val="20"/>
          <w:szCs w:val="20"/>
          <w:lang w:val="pt-BR"/>
        </w:rPr>
        <w:t xml:space="preserve"> Soares, </w:t>
      </w:r>
      <w:r w:rsidR="00B06CAA">
        <w:rPr>
          <w:rFonts w:eastAsia="Times New Roman" w:cs="Times New Roman"/>
          <w:sz w:val="20"/>
          <w:szCs w:val="20"/>
          <w:lang w:val="pt-BR"/>
        </w:rPr>
        <w:t xml:space="preserve">Leila Fonseca </w:t>
      </w:r>
      <w:r w:rsidR="00F87E6A">
        <w:rPr>
          <w:rFonts w:eastAsia="Times New Roman" w:cs="Times New Roman"/>
          <w:sz w:val="20"/>
          <w:szCs w:val="20"/>
          <w:lang w:val="pt-BR"/>
        </w:rPr>
        <w:t>–</w:t>
      </w:r>
      <w:r w:rsidR="00B06CAA">
        <w:rPr>
          <w:rFonts w:eastAsia="Times New Roman" w:cs="Times New Roman"/>
          <w:sz w:val="20"/>
          <w:szCs w:val="20"/>
          <w:lang w:val="pt-BR"/>
        </w:rPr>
        <w:t xml:space="preserve"> </w:t>
      </w:r>
      <w:r w:rsidR="00F87E6A">
        <w:rPr>
          <w:rFonts w:eastAsia="Times New Roman" w:cs="Times New Roman"/>
          <w:sz w:val="20"/>
          <w:szCs w:val="20"/>
          <w:lang w:val="pt-BR"/>
        </w:rPr>
        <w:t>OBT</w:t>
      </w:r>
      <w:r w:rsidR="00EE5459">
        <w:rPr>
          <w:rFonts w:eastAsia="Times New Roman" w:cs="Times New Roman"/>
          <w:sz w:val="20"/>
          <w:szCs w:val="20"/>
          <w:lang w:val="pt-BR"/>
        </w:rPr>
        <w:t>.</w:t>
      </w:r>
    </w:p>
    <w:p w14:paraId="094F3480" w14:textId="77777777" w:rsidR="00BD2492" w:rsidRPr="00E874FE" w:rsidRDefault="00BD2492" w:rsidP="00BD2492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3E9DB6FE" w14:textId="32334D3A" w:rsidR="00BD2492" w:rsidRPr="00FF400F" w:rsidRDefault="00F85122" w:rsidP="00BD2492">
      <w:pPr>
        <w:spacing w:after="120" w:line="360" w:lineRule="auto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01</w:t>
      </w:r>
      <w:r w:rsidR="00F87E6A">
        <w:rPr>
          <w:sz w:val="20"/>
          <w:szCs w:val="20"/>
          <w:lang w:val="pt-BR"/>
        </w:rPr>
        <w:t>/</w:t>
      </w:r>
      <w:r w:rsidR="00BD2492">
        <w:rPr>
          <w:sz w:val="20"/>
          <w:szCs w:val="20"/>
          <w:lang w:val="pt-BR"/>
        </w:rPr>
        <w:t>2015</w:t>
      </w:r>
      <w:r w:rsidR="00F87E6A">
        <w:rPr>
          <w:sz w:val="20"/>
          <w:szCs w:val="20"/>
          <w:lang w:val="pt-BR"/>
        </w:rPr>
        <w:t xml:space="preserve"> a </w:t>
      </w:r>
      <w:r>
        <w:rPr>
          <w:sz w:val="20"/>
          <w:szCs w:val="20"/>
          <w:lang w:val="pt-BR"/>
        </w:rPr>
        <w:t>12</w:t>
      </w:r>
      <w:r w:rsidR="00F87E6A">
        <w:rPr>
          <w:sz w:val="20"/>
          <w:szCs w:val="20"/>
          <w:lang w:val="pt-BR"/>
        </w:rPr>
        <w:t>/201</w:t>
      </w:r>
      <w:r>
        <w:rPr>
          <w:sz w:val="20"/>
          <w:szCs w:val="20"/>
          <w:lang w:val="pt-BR"/>
        </w:rPr>
        <w:t>8</w:t>
      </w:r>
      <w:r w:rsidR="00BD2492">
        <w:rPr>
          <w:sz w:val="20"/>
          <w:szCs w:val="20"/>
          <w:lang w:val="pt-BR"/>
        </w:rPr>
        <w:t>.</w:t>
      </w:r>
    </w:p>
    <w:p w14:paraId="4381F35C" w14:textId="3AD73D9A" w:rsidR="00BD2492" w:rsidRDefault="00255E54" w:rsidP="00BD2492">
      <w:pPr>
        <w:spacing w:after="120"/>
        <w:jc w:val="center"/>
        <w:rPr>
          <w:rFonts w:eastAsia="Times New Roman" w:cs="Times New Roman"/>
          <w:sz w:val="20"/>
          <w:szCs w:val="20"/>
          <w:lang w:val="pt-BR"/>
        </w:rPr>
      </w:pPr>
      <w:r w:rsidRPr="00255E54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6E63015A" wp14:editId="4B542C43">
            <wp:extent cx="5486400" cy="272923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D607" w14:textId="6DE16A8D" w:rsidR="00BD2492" w:rsidRPr="00E874FE" w:rsidRDefault="00255E54" w:rsidP="00BD2492">
      <w:pPr>
        <w:spacing w:after="120"/>
        <w:jc w:val="center"/>
        <w:rPr>
          <w:rFonts w:eastAsia="Times New Roman" w:cs="Times New Roman"/>
          <w:sz w:val="20"/>
          <w:szCs w:val="20"/>
          <w:lang w:val="pt-BR"/>
        </w:rPr>
      </w:pPr>
      <w:proofErr w:type="spellStart"/>
      <w:r>
        <w:rPr>
          <w:rFonts w:eastAsia="Times New Roman" w:cs="Times New Roman"/>
          <w:sz w:val="20"/>
          <w:szCs w:val="20"/>
          <w:lang w:val="pt-BR"/>
        </w:rPr>
        <w:t>TerraBrasilis</w:t>
      </w:r>
      <w:proofErr w:type="spellEnd"/>
      <w:r>
        <w:rPr>
          <w:rFonts w:eastAsia="Times New Roman" w:cs="Times New Roman"/>
          <w:sz w:val="20"/>
          <w:szCs w:val="20"/>
          <w:lang w:val="pt-BR"/>
        </w:rPr>
        <w:t xml:space="preserve"> – perfil e-</w:t>
      </w:r>
      <w:proofErr w:type="spellStart"/>
      <w:r>
        <w:rPr>
          <w:rFonts w:eastAsia="Times New Roman" w:cs="Times New Roman"/>
          <w:sz w:val="20"/>
          <w:szCs w:val="20"/>
          <w:lang w:val="pt-BR"/>
        </w:rPr>
        <w:t>Sensing</w:t>
      </w:r>
      <w:proofErr w:type="spellEnd"/>
      <w:r w:rsidR="00BD2492">
        <w:rPr>
          <w:rFonts w:eastAsia="Times New Roman" w:cs="Times New Roman"/>
          <w:sz w:val="20"/>
          <w:szCs w:val="20"/>
          <w:lang w:val="pt-BR"/>
        </w:rPr>
        <w:t>.</w:t>
      </w:r>
    </w:p>
    <w:p w14:paraId="3E3B1CEC" w14:textId="6597B52A" w:rsidR="005977C7" w:rsidRDefault="00BD2492" w:rsidP="00DB29FE">
      <w:pPr>
        <w:spacing w:before="0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br w:type="page"/>
      </w:r>
    </w:p>
    <w:p w14:paraId="17B4BCE1" w14:textId="77777777" w:rsidR="00B35E53" w:rsidRDefault="00B35E53" w:rsidP="00B06CAA">
      <w:pPr>
        <w:pStyle w:val="Heading1"/>
        <w:spacing w:before="0"/>
        <w:ind w:left="431" w:hanging="431"/>
        <w:rPr>
          <w:szCs w:val="20"/>
          <w:lang w:val="pt-BR"/>
        </w:rPr>
      </w:pPr>
      <w:r w:rsidRPr="00B35E53">
        <w:rPr>
          <w:szCs w:val="20"/>
          <w:lang w:val="pt-BR"/>
        </w:rPr>
        <w:t xml:space="preserve">Fine </w:t>
      </w:r>
      <w:proofErr w:type="spellStart"/>
      <w:r w:rsidRPr="00B35E53">
        <w:rPr>
          <w:szCs w:val="20"/>
          <w:lang w:val="pt-BR"/>
        </w:rPr>
        <w:t>Scale</w:t>
      </w:r>
      <w:proofErr w:type="spellEnd"/>
      <w:r w:rsidRPr="00B35E53">
        <w:rPr>
          <w:szCs w:val="20"/>
          <w:lang w:val="pt-BR"/>
        </w:rPr>
        <w:t xml:space="preserve"> </w:t>
      </w:r>
      <w:proofErr w:type="spellStart"/>
      <w:r w:rsidRPr="00B35E53">
        <w:rPr>
          <w:szCs w:val="20"/>
          <w:lang w:val="pt-BR"/>
        </w:rPr>
        <w:t>Human</w:t>
      </w:r>
      <w:proofErr w:type="spellEnd"/>
      <w:r w:rsidRPr="00B35E53">
        <w:rPr>
          <w:szCs w:val="20"/>
          <w:lang w:val="pt-BR"/>
        </w:rPr>
        <w:t xml:space="preserve"> </w:t>
      </w:r>
      <w:proofErr w:type="spellStart"/>
      <w:r w:rsidRPr="00B35E53">
        <w:rPr>
          <w:szCs w:val="20"/>
          <w:lang w:val="pt-BR"/>
        </w:rPr>
        <w:t>Settlement</w:t>
      </w:r>
      <w:proofErr w:type="spellEnd"/>
      <w:r w:rsidRPr="00B35E53">
        <w:rPr>
          <w:szCs w:val="20"/>
          <w:lang w:val="pt-BR"/>
        </w:rPr>
        <w:t xml:space="preserve"> </w:t>
      </w:r>
      <w:proofErr w:type="spellStart"/>
      <w:r w:rsidRPr="00B35E53">
        <w:rPr>
          <w:szCs w:val="20"/>
          <w:lang w:val="pt-BR"/>
        </w:rPr>
        <w:t>Mapping</w:t>
      </w:r>
      <w:proofErr w:type="spellEnd"/>
      <w:r w:rsidRPr="00B35E53">
        <w:rPr>
          <w:szCs w:val="20"/>
          <w:lang w:val="pt-BR"/>
        </w:rPr>
        <w:t xml:space="preserve"> </w:t>
      </w:r>
      <w:proofErr w:type="spellStart"/>
      <w:r w:rsidRPr="00B35E53">
        <w:rPr>
          <w:szCs w:val="20"/>
          <w:lang w:val="pt-BR"/>
        </w:rPr>
        <w:t>of</w:t>
      </w:r>
      <w:proofErr w:type="spellEnd"/>
      <w:r w:rsidRPr="00B35E53">
        <w:rPr>
          <w:szCs w:val="20"/>
          <w:lang w:val="pt-BR"/>
        </w:rPr>
        <w:t xml:space="preserve"> </w:t>
      </w:r>
      <w:proofErr w:type="spellStart"/>
      <w:r w:rsidRPr="00B35E53">
        <w:rPr>
          <w:szCs w:val="20"/>
          <w:lang w:val="pt-BR"/>
        </w:rPr>
        <w:t>Brazil</w:t>
      </w:r>
      <w:proofErr w:type="spellEnd"/>
      <w:r w:rsidRPr="00B35E53">
        <w:rPr>
          <w:szCs w:val="20"/>
          <w:lang w:val="pt-BR"/>
        </w:rPr>
        <w:t xml:space="preserve"> - 2nd </w:t>
      </w:r>
      <w:proofErr w:type="spellStart"/>
      <w:r w:rsidRPr="00B35E53">
        <w:rPr>
          <w:szCs w:val="20"/>
          <w:lang w:val="pt-BR"/>
        </w:rPr>
        <w:t>year</w:t>
      </w:r>
      <w:proofErr w:type="spellEnd"/>
      <w:r w:rsidRPr="00B35E53">
        <w:rPr>
          <w:szCs w:val="20"/>
          <w:lang w:val="pt-BR"/>
        </w:rPr>
        <w:tab/>
      </w:r>
    </w:p>
    <w:p w14:paraId="636AE51E" w14:textId="0BBEB74B" w:rsidR="00B35E53" w:rsidRDefault="00B35E53" w:rsidP="00B35E53">
      <w:pPr>
        <w:rPr>
          <w:lang w:val="pt-BR"/>
        </w:rPr>
      </w:pPr>
      <w:r w:rsidRPr="00B35E53">
        <w:rPr>
          <w:lang w:val="pt-BR"/>
        </w:rPr>
        <w:t xml:space="preserve">Projeto em colaboração INPE/JRC, visa analisar Global </w:t>
      </w:r>
      <w:proofErr w:type="spellStart"/>
      <w:r w:rsidRPr="00B35E53">
        <w:rPr>
          <w:lang w:val="pt-BR"/>
        </w:rPr>
        <w:t>Human</w:t>
      </w:r>
      <w:proofErr w:type="spellEnd"/>
      <w:r w:rsidRPr="00B35E53">
        <w:rPr>
          <w:lang w:val="pt-BR"/>
        </w:rPr>
        <w:t xml:space="preserve"> </w:t>
      </w:r>
      <w:proofErr w:type="spellStart"/>
      <w:r w:rsidRPr="00B35E53">
        <w:rPr>
          <w:lang w:val="pt-BR"/>
        </w:rPr>
        <w:t>Settlement</w:t>
      </w:r>
      <w:proofErr w:type="spellEnd"/>
      <w:r w:rsidRPr="00B35E53">
        <w:rPr>
          <w:lang w:val="pt-BR"/>
        </w:rPr>
        <w:t xml:space="preserve"> </w:t>
      </w:r>
      <w:proofErr w:type="spellStart"/>
      <w:r w:rsidRPr="00B35E53">
        <w:rPr>
          <w:lang w:val="pt-BR"/>
        </w:rPr>
        <w:t>Layer</w:t>
      </w:r>
      <w:proofErr w:type="spellEnd"/>
      <w:r w:rsidRPr="00B35E53">
        <w:rPr>
          <w:lang w:val="pt-BR"/>
        </w:rPr>
        <w:t xml:space="preserve"> (GHSL), ferramenta que mapeia as áreas construídas em todo o mundo através de imagens de satélite, para uso com imagens CBERS-4 no mapeamento de áreas construídas em todo o Brasil.</w:t>
      </w:r>
    </w:p>
    <w:p w14:paraId="2F0E4BD0" w14:textId="77777777" w:rsidR="00B35E53" w:rsidRPr="00B35E53" w:rsidRDefault="00B35E53" w:rsidP="00B35E53">
      <w:pPr>
        <w:pStyle w:val="Heading2"/>
      </w:pPr>
      <w:proofErr w:type="spellStart"/>
      <w:r w:rsidRPr="00B35E53">
        <w:t>Orçamento</w:t>
      </w:r>
      <w:proofErr w:type="spellEnd"/>
      <w:r w:rsidRPr="00B35E53">
        <w:t>:</w:t>
      </w:r>
    </w:p>
    <w:p w14:paraId="44F75CC5" w14:textId="76A0FE66" w:rsidR="00B35E53" w:rsidRDefault="00B35E53" w:rsidP="00B35E53">
      <w:pPr>
        <w:rPr>
          <w:lang w:val="pt-BR"/>
        </w:rPr>
      </w:pPr>
      <w:r>
        <w:rPr>
          <w:lang w:val="pt-BR"/>
        </w:rPr>
        <w:t>R$ 32.720,00</w:t>
      </w:r>
    </w:p>
    <w:p w14:paraId="24CDAB63" w14:textId="77777777" w:rsidR="00B35E53" w:rsidRPr="00B35E53" w:rsidRDefault="00B35E53" w:rsidP="00B35E53">
      <w:pPr>
        <w:pStyle w:val="Heading2"/>
      </w:pPr>
      <w:proofErr w:type="spellStart"/>
      <w:r w:rsidRPr="00B35E53">
        <w:t>Equipe</w:t>
      </w:r>
      <w:proofErr w:type="spellEnd"/>
      <w:r w:rsidRPr="00B35E53">
        <w:t xml:space="preserve"> </w:t>
      </w:r>
      <w:proofErr w:type="spellStart"/>
      <w:r w:rsidRPr="00B35E53">
        <w:t>envolvida</w:t>
      </w:r>
      <w:proofErr w:type="spellEnd"/>
      <w:r w:rsidRPr="00B35E53">
        <w:t>:</w:t>
      </w:r>
    </w:p>
    <w:p w14:paraId="39E6E517" w14:textId="038ACE08" w:rsidR="00B35E53" w:rsidRDefault="00B35E53" w:rsidP="00B35E53">
      <w:pPr>
        <w:rPr>
          <w:lang w:val="pt-BR"/>
        </w:rPr>
      </w:pPr>
      <w:r>
        <w:rPr>
          <w:lang w:val="pt-BR"/>
        </w:rPr>
        <w:t xml:space="preserve">Coordenador: Thales </w:t>
      </w:r>
      <w:proofErr w:type="spellStart"/>
      <w:r>
        <w:rPr>
          <w:lang w:val="pt-BR"/>
        </w:rPr>
        <w:t>Korting</w:t>
      </w:r>
      <w:proofErr w:type="spellEnd"/>
      <w:r>
        <w:rPr>
          <w:lang w:val="pt-BR"/>
        </w:rPr>
        <w:t xml:space="preserve"> - DPI/OBT.</w:t>
      </w:r>
    </w:p>
    <w:p w14:paraId="18D020E6" w14:textId="57A7896E" w:rsidR="00B35E53" w:rsidRDefault="00B35E53" w:rsidP="00B35E53">
      <w:pPr>
        <w:rPr>
          <w:lang w:val="pt-BR"/>
        </w:rPr>
      </w:pPr>
      <w:r>
        <w:rPr>
          <w:lang w:val="pt-BR"/>
        </w:rPr>
        <w:t xml:space="preserve">Emiliano </w:t>
      </w:r>
      <w:proofErr w:type="spellStart"/>
      <w:r>
        <w:rPr>
          <w:lang w:val="pt-BR"/>
        </w:rPr>
        <w:t>Castejon</w:t>
      </w:r>
      <w:proofErr w:type="spellEnd"/>
      <w:r>
        <w:rPr>
          <w:lang w:val="pt-BR"/>
        </w:rPr>
        <w:t xml:space="preserve">, Leila Fonseca, Laercio </w:t>
      </w:r>
      <w:proofErr w:type="spellStart"/>
      <w:r>
        <w:rPr>
          <w:lang w:val="pt-BR"/>
        </w:rPr>
        <w:t>Namikawa</w:t>
      </w:r>
      <w:proofErr w:type="spellEnd"/>
      <w:r>
        <w:rPr>
          <w:lang w:val="pt-BR"/>
        </w:rPr>
        <w:t xml:space="preserve"> – DPI/OBT.</w:t>
      </w:r>
    </w:p>
    <w:p w14:paraId="2B80F3A7" w14:textId="77777777" w:rsidR="00B35E53" w:rsidRPr="00E874FE" w:rsidRDefault="00B35E53" w:rsidP="00B35E53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0A78CEF0" w14:textId="0D1016F4" w:rsidR="00B35E53" w:rsidRDefault="00B35E53" w:rsidP="00B35E53">
      <w:pPr>
        <w:rPr>
          <w:lang w:val="pt-BR"/>
        </w:rPr>
      </w:pPr>
      <w:r>
        <w:rPr>
          <w:lang w:val="pt-BR"/>
        </w:rPr>
        <w:t>11/2015 a 06/2016</w:t>
      </w:r>
    </w:p>
    <w:p w14:paraId="61AD296A" w14:textId="6D2C59A0" w:rsidR="00471302" w:rsidRDefault="00471302" w:rsidP="00B35E53">
      <w:pPr>
        <w:rPr>
          <w:lang w:val="pt-BR"/>
        </w:rPr>
      </w:pPr>
      <w:r>
        <w:rPr>
          <w:noProof/>
        </w:rPr>
        <w:drawing>
          <wp:inline distT="0" distB="0" distL="0" distR="0" wp14:anchorId="2EB7343A" wp14:editId="1833A4B4">
            <wp:extent cx="5486400" cy="2674872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6A86" w14:textId="0F256BF4" w:rsidR="00B35E53" w:rsidRDefault="00B35E53">
      <w:pPr>
        <w:spacing w:before="0"/>
      </w:pPr>
      <w:r>
        <w:br w:type="page"/>
      </w:r>
    </w:p>
    <w:p w14:paraId="150A5898" w14:textId="77777777" w:rsidR="00781F68" w:rsidRDefault="00781F68" w:rsidP="00781F68">
      <w:pPr>
        <w:pStyle w:val="Heading1"/>
      </w:pPr>
      <w:proofErr w:type="spellStart"/>
      <w:r w:rsidRPr="00781F68">
        <w:t>Avaliação</w:t>
      </w:r>
      <w:proofErr w:type="spellEnd"/>
      <w:r w:rsidRPr="00781F68">
        <w:t xml:space="preserve"> de </w:t>
      </w:r>
      <w:proofErr w:type="spellStart"/>
      <w:r w:rsidRPr="00781F68">
        <w:t>Procedimentos</w:t>
      </w:r>
      <w:proofErr w:type="spellEnd"/>
      <w:r w:rsidRPr="00781F68">
        <w:t xml:space="preserve"> </w:t>
      </w:r>
      <w:proofErr w:type="spellStart"/>
      <w:r w:rsidRPr="00781F68">
        <w:t>Geoestatísticos</w:t>
      </w:r>
      <w:proofErr w:type="spellEnd"/>
      <w:r w:rsidRPr="00781F68">
        <w:t xml:space="preserve"> </w:t>
      </w:r>
      <w:proofErr w:type="spellStart"/>
      <w:r w:rsidRPr="00781F68">
        <w:t>para</w:t>
      </w:r>
      <w:proofErr w:type="spellEnd"/>
      <w:r w:rsidRPr="00781F68">
        <w:t xml:space="preserve"> </w:t>
      </w:r>
      <w:proofErr w:type="spellStart"/>
      <w:r w:rsidRPr="00781F68">
        <w:t>Incremento</w:t>
      </w:r>
      <w:proofErr w:type="spellEnd"/>
      <w:r w:rsidRPr="00781F68">
        <w:t xml:space="preserve"> da </w:t>
      </w:r>
      <w:proofErr w:type="spellStart"/>
      <w:r w:rsidRPr="00781F68">
        <w:t>Acurácia</w:t>
      </w:r>
      <w:proofErr w:type="spellEnd"/>
      <w:r w:rsidRPr="00781F68">
        <w:t xml:space="preserve"> de </w:t>
      </w:r>
      <w:proofErr w:type="spellStart"/>
      <w:r w:rsidRPr="00781F68">
        <w:t>Modelos</w:t>
      </w:r>
      <w:proofErr w:type="spellEnd"/>
      <w:r w:rsidRPr="00781F68">
        <w:t xml:space="preserve"> </w:t>
      </w:r>
      <w:proofErr w:type="spellStart"/>
      <w:r w:rsidRPr="00781F68">
        <w:t>Digitais</w:t>
      </w:r>
      <w:proofErr w:type="spellEnd"/>
      <w:r w:rsidRPr="00781F68">
        <w:t xml:space="preserve"> de </w:t>
      </w:r>
      <w:proofErr w:type="spellStart"/>
      <w:r w:rsidRPr="00781F68">
        <w:t>Elevação</w:t>
      </w:r>
      <w:proofErr w:type="spellEnd"/>
      <w:r w:rsidRPr="00781F68">
        <w:tab/>
      </w:r>
    </w:p>
    <w:p w14:paraId="33B0BE26" w14:textId="44FEF65C" w:rsidR="00781F68" w:rsidRDefault="00781F68" w:rsidP="00781F68">
      <w:r w:rsidRPr="00781F68">
        <w:t xml:space="preserve">Este </w:t>
      </w:r>
      <w:proofErr w:type="spellStart"/>
      <w:r w:rsidRPr="00781F68">
        <w:t>projeto</w:t>
      </w:r>
      <w:proofErr w:type="spellEnd"/>
      <w:r w:rsidRPr="00781F68">
        <w:t xml:space="preserve"> </w:t>
      </w:r>
      <w:proofErr w:type="spellStart"/>
      <w:r w:rsidRPr="00781F68">
        <w:t>objetiva</w:t>
      </w:r>
      <w:proofErr w:type="spellEnd"/>
      <w:r w:rsidRPr="00781F68">
        <w:t xml:space="preserve"> </w:t>
      </w:r>
      <w:proofErr w:type="spellStart"/>
      <w:r w:rsidRPr="00781F68">
        <w:t>avaliar</w:t>
      </w:r>
      <w:proofErr w:type="spellEnd"/>
      <w:r w:rsidRPr="00781F68">
        <w:t xml:space="preserve">, </w:t>
      </w:r>
      <w:proofErr w:type="spellStart"/>
      <w:r w:rsidRPr="00781F68">
        <w:t>investigar</w:t>
      </w:r>
      <w:proofErr w:type="spellEnd"/>
      <w:r w:rsidRPr="00781F68">
        <w:t xml:space="preserve">, </w:t>
      </w:r>
      <w:proofErr w:type="spellStart"/>
      <w:r w:rsidRPr="00781F68">
        <w:t>desenvolver</w:t>
      </w:r>
      <w:proofErr w:type="spellEnd"/>
      <w:r w:rsidRPr="00781F68">
        <w:t xml:space="preserve"> e </w:t>
      </w:r>
      <w:proofErr w:type="spellStart"/>
      <w:r w:rsidRPr="00781F68">
        <w:t>validar</w:t>
      </w:r>
      <w:proofErr w:type="spellEnd"/>
      <w:r w:rsidRPr="00781F68">
        <w:t xml:space="preserve">, </w:t>
      </w:r>
      <w:proofErr w:type="spellStart"/>
      <w:r w:rsidRPr="00781F68">
        <w:t>métodos</w:t>
      </w:r>
      <w:proofErr w:type="spellEnd"/>
      <w:r w:rsidRPr="00781F68">
        <w:t xml:space="preserve"> e </w:t>
      </w:r>
      <w:proofErr w:type="spellStart"/>
      <w:r w:rsidRPr="00781F68">
        <w:t>metodologias</w:t>
      </w:r>
      <w:proofErr w:type="spellEnd"/>
      <w:r w:rsidRPr="00781F68">
        <w:t xml:space="preserve"> </w:t>
      </w:r>
      <w:proofErr w:type="spellStart"/>
      <w:r w:rsidRPr="00781F68">
        <w:t>computacionais</w:t>
      </w:r>
      <w:proofErr w:type="spellEnd"/>
      <w:r w:rsidRPr="00781F68">
        <w:t xml:space="preserve">, </w:t>
      </w:r>
      <w:proofErr w:type="spellStart"/>
      <w:r w:rsidRPr="00781F68">
        <w:t>baseados</w:t>
      </w:r>
      <w:proofErr w:type="spellEnd"/>
      <w:r w:rsidRPr="00781F68">
        <w:t xml:space="preserve"> de </w:t>
      </w:r>
      <w:proofErr w:type="spellStart"/>
      <w:r w:rsidRPr="00781F68">
        <w:t>procedimentos</w:t>
      </w:r>
      <w:proofErr w:type="spellEnd"/>
      <w:r w:rsidRPr="00781F68">
        <w:t xml:space="preserve"> </w:t>
      </w:r>
      <w:proofErr w:type="spellStart"/>
      <w:r w:rsidRPr="00781F68">
        <w:t>geoestatísticos</w:t>
      </w:r>
      <w:proofErr w:type="spellEnd"/>
      <w:r w:rsidRPr="00781F68">
        <w:t xml:space="preserve">, </w:t>
      </w:r>
      <w:proofErr w:type="spellStart"/>
      <w:r w:rsidRPr="00781F68">
        <w:t>para</w:t>
      </w:r>
      <w:proofErr w:type="spellEnd"/>
      <w:r w:rsidRPr="00781F68">
        <w:t xml:space="preserve"> </w:t>
      </w:r>
      <w:proofErr w:type="spellStart"/>
      <w:r w:rsidRPr="00781F68">
        <w:t>melhorar</w:t>
      </w:r>
      <w:proofErr w:type="spellEnd"/>
      <w:r w:rsidRPr="00781F68">
        <w:t xml:space="preserve"> a </w:t>
      </w:r>
      <w:proofErr w:type="spellStart"/>
      <w:r w:rsidRPr="00781F68">
        <w:t>acurácia</w:t>
      </w:r>
      <w:proofErr w:type="spellEnd"/>
      <w:r w:rsidRPr="00781F68">
        <w:t xml:space="preserve"> do </w:t>
      </w:r>
      <w:proofErr w:type="spellStart"/>
      <w:r w:rsidRPr="00781F68">
        <w:t>atributo</w:t>
      </w:r>
      <w:proofErr w:type="spellEnd"/>
      <w:r w:rsidRPr="00781F68">
        <w:t xml:space="preserve"> </w:t>
      </w:r>
      <w:proofErr w:type="spellStart"/>
      <w:r w:rsidRPr="00781F68">
        <w:t>altimetria</w:t>
      </w:r>
      <w:proofErr w:type="spellEnd"/>
      <w:r w:rsidRPr="00781F68">
        <w:t xml:space="preserve"> de </w:t>
      </w:r>
      <w:proofErr w:type="spellStart"/>
      <w:r w:rsidRPr="00781F68">
        <w:t>Mode</w:t>
      </w:r>
      <w:r>
        <w:t>los</w:t>
      </w:r>
      <w:proofErr w:type="spellEnd"/>
      <w:r>
        <w:t xml:space="preserve"> </w:t>
      </w:r>
      <w:proofErr w:type="spellStart"/>
      <w:r>
        <w:t>Digitais</w:t>
      </w:r>
      <w:proofErr w:type="spellEnd"/>
      <w:r>
        <w:t xml:space="preserve"> de </w:t>
      </w:r>
      <w:proofErr w:type="spellStart"/>
      <w:r>
        <w:t>Elevação</w:t>
      </w:r>
      <w:proofErr w:type="spellEnd"/>
      <w:r>
        <w:t xml:space="preserve"> (MDEs).</w:t>
      </w:r>
    </w:p>
    <w:p w14:paraId="1128B36B" w14:textId="77777777" w:rsidR="00DE423B" w:rsidRPr="00E874FE" w:rsidRDefault="00DE423B" w:rsidP="00DE423B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Orçamento:</w:t>
      </w:r>
    </w:p>
    <w:p w14:paraId="6177CB10" w14:textId="77777777" w:rsidR="00DE423B" w:rsidRDefault="00DE423B" w:rsidP="00DE423B">
      <w:r w:rsidRPr="00781F68">
        <w:t>53.797,0</w:t>
      </w:r>
      <w:r>
        <w:t>0</w:t>
      </w:r>
      <w:r>
        <w:tab/>
        <w:t xml:space="preserve">FAPESP. </w:t>
      </w:r>
      <w:proofErr w:type="spellStart"/>
      <w:r>
        <w:t>Processo</w:t>
      </w:r>
      <w:proofErr w:type="spellEnd"/>
      <w:r>
        <w:t xml:space="preserve"> 2015/24676-9</w:t>
      </w:r>
    </w:p>
    <w:p w14:paraId="534497EA" w14:textId="77777777" w:rsidR="00781F68" w:rsidRPr="00E874FE" w:rsidRDefault="00781F68" w:rsidP="00781F68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0984C16F" w14:textId="77777777" w:rsidR="00781F68" w:rsidRDefault="00781F68" w:rsidP="00781F68">
      <w:r w:rsidRPr="00781F68">
        <w:t>01/03/2016 a 01/03/2018</w:t>
      </w:r>
      <w:r w:rsidRPr="00781F68">
        <w:tab/>
      </w:r>
    </w:p>
    <w:p w14:paraId="6A9B036B" w14:textId="77777777" w:rsidR="00781F68" w:rsidRPr="00E874FE" w:rsidRDefault="00781F68" w:rsidP="00781F68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Equipe envolvida:</w:t>
      </w:r>
    </w:p>
    <w:p w14:paraId="2388E712" w14:textId="5223338A" w:rsidR="00781F68" w:rsidRDefault="00781F68" w:rsidP="00781F68">
      <w:proofErr w:type="spellStart"/>
      <w:r>
        <w:t>Coordenador</w:t>
      </w:r>
      <w:proofErr w:type="spellEnd"/>
      <w:r>
        <w:t>:</w:t>
      </w:r>
      <w:r w:rsidRPr="00781F68">
        <w:t xml:space="preserve"> Carlos </w:t>
      </w:r>
      <w:proofErr w:type="spellStart"/>
      <w:r w:rsidRPr="00781F68">
        <w:t>Felgueiras</w:t>
      </w:r>
      <w:proofErr w:type="spellEnd"/>
      <w:r>
        <w:t xml:space="preserve"> – DPI/OBT.</w:t>
      </w:r>
    </w:p>
    <w:p w14:paraId="3A4A5ECA" w14:textId="5F533626" w:rsidR="00781F68" w:rsidRDefault="00781F68" w:rsidP="00781F68">
      <w:r>
        <w:t xml:space="preserve">Antonio Miguel </w:t>
      </w:r>
      <w:proofErr w:type="spellStart"/>
      <w:r>
        <w:t>Monteiro</w:t>
      </w:r>
      <w:proofErr w:type="spellEnd"/>
      <w:r>
        <w:t xml:space="preserve">, Eduardo Camargo, </w:t>
      </w:r>
      <w:proofErr w:type="spellStart"/>
      <w:r>
        <w:t>Jussara</w:t>
      </w:r>
      <w:proofErr w:type="spellEnd"/>
      <w:r>
        <w:t xml:space="preserve"> Ortiz – DPI/OBT</w:t>
      </w:r>
    </w:p>
    <w:p w14:paraId="2FFF1B50" w14:textId="4EEC5850" w:rsidR="00471302" w:rsidRDefault="00471302" w:rsidP="00781F68">
      <w:r>
        <w:rPr>
          <w:noProof/>
        </w:rPr>
        <w:drawing>
          <wp:inline distT="0" distB="0" distL="0" distR="0" wp14:anchorId="5C04D33F" wp14:editId="7FA888E6">
            <wp:extent cx="5486400" cy="2623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ghtAccuracyImprovement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0D6E" w14:textId="7F98E9DE" w:rsidR="00471302" w:rsidRPr="00471302" w:rsidRDefault="00781F68">
      <w:pPr>
        <w:spacing w:before="0"/>
      </w:pPr>
      <w:r>
        <w:br w:type="page"/>
      </w:r>
    </w:p>
    <w:p w14:paraId="4AB4576D" w14:textId="0D0FC7C7" w:rsidR="00BD2492" w:rsidRPr="00E874FE" w:rsidRDefault="00BD2492" w:rsidP="00B06CAA">
      <w:pPr>
        <w:pStyle w:val="Heading1"/>
        <w:spacing w:before="0"/>
        <w:ind w:left="431" w:hanging="431"/>
        <w:rPr>
          <w:szCs w:val="20"/>
          <w:lang w:val="pt-BR"/>
        </w:rPr>
      </w:pPr>
      <w:r w:rsidRPr="00E874FE">
        <w:rPr>
          <w:szCs w:val="20"/>
          <w:lang w:val="pt-BR"/>
        </w:rPr>
        <w:t>Modelagem Ambiental para estudos de Biodiversidade</w:t>
      </w:r>
    </w:p>
    <w:p w14:paraId="038AD71B" w14:textId="77777777" w:rsidR="00BD2492" w:rsidRPr="00E874FE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 xml:space="preserve">O objetivo geral deste projeto é desenvolver pesquisa e aplicações em  sensoriamento remoto e </w:t>
      </w:r>
      <w:proofErr w:type="spellStart"/>
      <w:r w:rsidRPr="00E874FE">
        <w:rPr>
          <w:rFonts w:eastAsia="Times New Roman" w:cs="Times New Roman"/>
          <w:sz w:val="20"/>
          <w:szCs w:val="20"/>
          <w:lang w:val="pt-BR"/>
        </w:rPr>
        <w:t>geoinformação</w:t>
      </w:r>
      <w:proofErr w:type="spellEnd"/>
      <w:r w:rsidRPr="00E874FE">
        <w:rPr>
          <w:rFonts w:eastAsia="Times New Roman" w:cs="Times New Roman"/>
          <w:sz w:val="20"/>
          <w:szCs w:val="20"/>
          <w:lang w:val="pt-BR"/>
        </w:rPr>
        <w:t xml:space="preserve"> enquanto fontes de dados e  ferramentas essenciais para estudos de Biodiversidade.</w:t>
      </w:r>
      <w:r>
        <w:rPr>
          <w:rFonts w:eastAsia="Times New Roman" w:cs="Times New Roman"/>
          <w:sz w:val="20"/>
          <w:szCs w:val="20"/>
          <w:lang w:val="pt-BR"/>
        </w:rPr>
        <w:t xml:space="preserve"> </w:t>
      </w:r>
      <w:r w:rsidRPr="00E874FE">
        <w:rPr>
          <w:rFonts w:eastAsia="Times New Roman" w:cs="Times New Roman"/>
          <w:sz w:val="20"/>
          <w:szCs w:val="20"/>
          <w:lang w:val="pt-BR"/>
        </w:rPr>
        <w:t>Neste escopo, os  seguintes temas de pesquisa são abordados: mapeamento da diversidade  ecológica, de espécies e padrões de biodiversidade; estudo de riqueza de  espécies, padrões de distribuição da diversidade e indicadores  ambientais condicionantes; diversidade filogenética como indicadora de  áreas prioritárias para conservação; modelagem espacial da  biodiversidade e os impactos das mudanças climáticas na sua distribuição  e manutenção; sensoriamento remoto para conservação.</w:t>
      </w:r>
    </w:p>
    <w:p w14:paraId="006AC682" w14:textId="77777777" w:rsidR="00BD2492" w:rsidRPr="00E874FE" w:rsidRDefault="00BD2492" w:rsidP="00BD2492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Orçamento:</w:t>
      </w:r>
    </w:p>
    <w:p w14:paraId="1B4E1656" w14:textId="77777777" w:rsidR="00BD2492" w:rsidRPr="00E874FE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>Esse projeto não possui orçamento próprio. As atividades têm sido desenvolvidas no âmbito da Pós-graduação em Sensoriamento Remoto e Ciências do Sistema Terrestre do INPE, com bolsas CAPES e CNPq, assim como bolsas PCI do INPE.</w:t>
      </w:r>
    </w:p>
    <w:p w14:paraId="1DBBA20F" w14:textId="77777777" w:rsidR="00BD2492" w:rsidRPr="00E874FE" w:rsidRDefault="00BD2492" w:rsidP="00BD2492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Equipe envolvida:</w:t>
      </w:r>
    </w:p>
    <w:p w14:paraId="3F8CB41E" w14:textId="2034228F" w:rsidR="00531B75" w:rsidRDefault="00531B75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>Coordenadora: Silvana Amaral</w:t>
      </w:r>
    </w:p>
    <w:p w14:paraId="4244DCFF" w14:textId="504B95A0" w:rsidR="00BD2492" w:rsidRPr="00E874FE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 w:rsidRPr="00E874FE">
        <w:rPr>
          <w:rFonts w:eastAsia="Times New Roman" w:cs="Times New Roman"/>
          <w:sz w:val="20"/>
          <w:szCs w:val="20"/>
          <w:lang w:val="pt-BR"/>
        </w:rPr>
        <w:t>Cami</w:t>
      </w:r>
      <w:r>
        <w:rPr>
          <w:rFonts w:eastAsia="Times New Roman" w:cs="Times New Roman"/>
          <w:sz w:val="20"/>
          <w:szCs w:val="20"/>
          <w:lang w:val="pt-BR"/>
        </w:rPr>
        <w:t xml:space="preserve">lo Rennó, Antônio Miguel </w:t>
      </w:r>
      <w:r w:rsidRPr="00E874FE">
        <w:rPr>
          <w:rFonts w:eastAsia="Times New Roman" w:cs="Times New Roman"/>
          <w:sz w:val="20"/>
          <w:szCs w:val="20"/>
          <w:lang w:val="pt-BR"/>
        </w:rPr>
        <w:t>Monteiro</w:t>
      </w:r>
      <w:r>
        <w:rPr>
          <w:rFonts w:eastAsia="Times New Roman" w:cs="Times New Roman"/>
          <w:sz w:val="20"/>
          <w:szCs w:val="20"/>
          <w:lang w:val="pt-BR"/>
        </w:rPr>
        <w:t xml:space="preserve"> – DPI/OBT</w:t>
      </w:r>
    </w:p>
    <w:p w14:paraId="66DF0607" w14:textId="363FFFF8" w:rsidR="00BD2492" w:rsidRDefault="00BD2492" w:rsidP="00BD2492">
      <w:pPr>
        <w:spacing w:after="120"/>
        <w:jc w:val="both"/>
        <w:rPr>
          <w:rFonts w:eastAsia="Times New Roman" w:cs="Times New Roman"/>
          <w:sz w:val="20"/>
          <w:szCs w:val="20"/>
          <w:lang w:val="pt-BR"/>
        </w:rPr>
      </w:pPr>
      <w:r>
        <w:rPr>
          <w:rFonts w:eastAsia="Times New Roman" w:cs="Times New Roman"/>
          <w:sz w:val="20"/>
          <w:szCs w:val="20"/>
          <w:lang w:val="pt-BR"/>
        </w:rPr>
        <w:t>Outros: Dalton Valeriano – DSR/OBT, Sacha Ortiz – PG-SER</w:t>
      </w:r>
      <w:r w:rsidRPr="00E874FE">
        <w:rPr>
          <w:rFonts w:eastAsia="Times New Roman" w:cs="Times New Roman"/>
          <w:sz w:val="20"/>
          <w:szCs w:val="20"/>
          <w:lang w:val="pt-BR"/>
        </w:rPr>
        <w:t>.</w:t>
      </w:r>
    </w:p>
    <w:p w14:paraId="14F7258B" w14:textId="77777777" w:rsidR="00BD2492" w:rsidRPr="00E874FE" w:rsidRDefault="00BD2492" w:rsidP="00BD2492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686807A8" w14:textId="77777777" w:rsidR="00BD2492" w:rsidRDefault="00BD2492" w:rsidP="00BD2492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Desde 2010 sem prazo para término.</w:t>
      </w:r>
    </w:p>
    <w:p w14:paraId="79FAA0C7" w14:textId="77777777" w:rsidR="00BD2492" w:rsidRDefault="00BD2492" w:rsidP="00BD2492">
      <w:pPr>
        <w:rPr>
          <w:sz w:val="20"/>
          <w:szCs w:val="20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BD2492" w14:paraId="5CD12E0A" w14:textId="77777777" w:rsidTr="00F6058D">
        <w:tc>
          <w:tcPr>
            <w:tcW w:w="4428" w:type="dxa"/>
          </w:tcPr>
          <w:p w14:paraId="1EF6EFF3" w14:textId="77777777" w:rsidR="00BD2492" w:rsidRDefault="00BD2492" w:rsidP="00F6058D">
            <w:pPr>
              <w:spacing w:after="120"/>
              <w:jc w:val="center"/>
              <w:rPr>
                <w:rFonts w:eastAsia="Times New Roman" w:cs="Times New Roman"/>
                <w:sz w:val="20"/>
                <w:szCs w:val="20"/>
                <w:lang w:val="pt-BR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3508A0BD" wp14:editId="270B39D8">
                  <wp:extent cx="2356677" cy="1205230"/>
                  <wp:effectExtent l="0" t="0" r="5715" b="0"/>
                  <wp:docPr id="5735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91" cy="120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00849" w14:textId="77777777" w:rsidR="00BD2492" w:rsidRDefault="00BD2492" w:rsidP="00F6058D">
            <w:pPr>
              <w:spacing w:after="120"/>
              <w:jc w:val="center"/>
              <w:rPr>
                <w:rFonts w:eastAsia="Times New Roman" w:cs="Times New Roman"/>
                <w:sz w:val="20"/>
                <w:szCs w:val="20"/>
                <w:lang w:val="pt-BR"/>
              </w:rPr>
            </w:pPr>
            <w:r>
              <w:rPr>
                <w:rFonts w:eastAsia="Times New Roman" w:cs="Times New Roman"/>
                <w:sz w:val="20"/>
                <w:szCs w:val="20"/>
                <w:lang w:val="pt-BR"/>
              </w:rPr>
              <w:t xml:space="preserve">Página do projeto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val="pt-BR"/>
              </w:rPr>
              <w:t>Ambata</w:t>
            </w:r>
            <w:proofErr w:type="spellEnd"/>
          </w:p>
        </w:tc>
        <w:tc>
          <w:tcPr>
            <w:tcW w:w="4428" w:type="dxa"/>
          </w:tcPr>
          <w:p w14:paraId="392A852D" w14:textId="77777777" w:rsidR="00BD2492" w:rsidRDefault="00BD2492" w:rsidP="00F6058D">
            <w:pPr>
              <w:spacing w:after="120"/>
              <w:jc w:val="center"/>
              <w:rPr>
                <w:rFonts w:eastAsia="Times New Roman" w:cs="Times New Roman"/>
                <w:sz w:val="20"/>
                <w:szCs w:val="20"/>
                <w:lang w:val="pt-BR"/>
              </w:rPr>
            </w:pPr>
            <w:r w:rsidRPr="00E874FE"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74B6DC5F" wp14:editId="26311E9A">
                  <wp:extent cx="1619715" cy="1307138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_image004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2" cy="130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3F315" w14:textId="77777777" w:rsidR="00BD2492" w:rsidRDefault="00BD2492" w:rsidP="00F6058D">
            <w:pPr>
              <w:spacing w:after="120"/>
              <w:jc w:val="center"/>
              <w:rPr>
                <w:rFonts w:eastAsia="Times New Roman" w:cs="Times New Roman"/>
                <w:sz w:val="20"/>
                <w:szCs w:val="20"/>
                <w:lang w:val="pt-BR"/>
              </w:rPr>
            </w:pPr>
            <w:r>
              <w:rPr>
                <w:rFonts w:eastAsia="Times New Roman" w:cs="Times New Roman"/>
                <w:sz w:val="20"/>
                <w:szCs w:val="20"/>
                <w:lang w:val="pt-BR"/>
              </w:rPr>
              <w:t>Mapa de ocorrência de espécies</w:t>
            </w:r>
          </w:p>
        </w:tc>
      </w:tr>
    </w:tbl>
    <w:p w14:paraId="5FE0256D" w14:textId="77777777" w:rsidR="00BD2492" w:rsidRPr="00E874FE" w:rsidRDefault="00BD2492" w:rsidP="00BD2492">
      <w:pPr>
        <w:spacing w:after="120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br w:type="page"/>
      </w:r>
    </w:p>
    <w:p w14:paraId="3CA6E051" w14:textId="77777777" w:rsidR="00B24A3A" w:rsidRPr="000015D4" w:rsidRDefault="00B24A3A" w:rsidP="00B24A3A">
      <w:pPr>
        <w:pStyle w:val="Heading1"/>
        <w:rPr>
          <w:i/>
          <w:szCs w:val="20"/>
          <w:lang w:val="pt-BR"/>
        </w:rPr>
      </w:pPr>
      <w:r w:rsidRPr="000015D4">
        <w:rPr>
          <w:rFonts w:eastAsia="Times New Roman" w:cs="Times New Roman"/>
          <w:i/>
        </w:rPr>
        <w:t xml:space="preserve">RESOLUTION: </w:t>
      </w:r>
      <w:proofErr w:type="spellStart"/>
      <w:r w:rsidRPr="000015D4">
        <w:rPr>
          <w:rFonts w:eastAsia="Times New Roman" w:cs="Times New Roman"/>
          <w:i/>
        </w:rPr>
        <w:t>REsilient</w:t>
      </w:r>
      <w:proofErr w:type="spellEnd"/>
      <w:r w:rsidRPr="000015D4">
        <w:rPr>
          <w:rFonts w:eastAsia="Times New Roman" w:cs="Times New Roman"/>
          <w:i/>
        </w:rPr>
        <w:t xml:space="preserve"> Systems </w:t>
      </w:r>
      <w:proofErr w:type="spellStart"/>
      <w:r w:rsidRPr="000015D4">
        <w:rPr>
          <w:rFonts w:eastAsia="Times New Roman" w:cs="Times New Roman"/>
          <w:i/>
        </w:rPr>
        <w:t>fOr</w:t>
      </w:r>
      <w:proofErr w:type="spellEnd"/>
      <w:r w:rsidRPr="000015D4">
        <w:rPr>
          <w:rFonts w:eastAsia="Times New Roman" w:cs="Times New Roman"/>
          <w:i/>
        </w:rPr>
        <w:t xml:space="preserve"> Land Use </w:t>
      </w:r>
      <w:proofErr w:type="spellStart"/>
      <w:r w:rsidRPr="000015D4">
        <w:rPr>
          <w:rFonts w:eastAsia="Times New Roman" w:cs="Times New Roman"/>
          <w:i/>
        </w:rPr>
        <w:t>TransportatION</w:t>
      </w:r>
      <w:proofErr w:type="spellEnd"/>
    </w:p>
    <w:p w14:paraId="68F84549" w14:textId="77777777" w:rsidR="00B24A3A" w:rsidRPr="000015D4" w:rsidRDefault="00B24A3A" w:rsidP="00B24A3A">
      <w:pPr>
        <w:spacing w:after="120"/>
        <w:jc w:val="both"/>
        <w:rPr>
          <w:i/>
          <w:sz w:val="20"/>
          <w:szCs w:val="20"/>
          <w:lang w:val="pt-BR"/>
        </w:rPr>
      </w:pPr>
      <w:r w:rsidRPr="000015D4">
        <w:rPr>
          <w:i/>
          <w:sz w:val="20"/>
          <w:szCs w:val="20"/>
        </w:rPr>
        <w:t xml:space="preserve">We will explore the impact of transportation on social segregation in São Paulo and London, </w:t>
      </w:r>
      <w:r w:rsidRPr="000015D4">
        <w:rPr>
          <w:i/>
          <w:sz w:val="20"/>
          <w:szCs w:val="20"/>
        </w:rPr>
        <w:br/>
        <w:t xml:space="preserve">comparable world cities in terms of their population, area and density at both municipal and </w:t>
      </w:r>
      <w:r w:rsidRPr="000015D4">
        <w:rPr>
          <w:i/>
          <w:sz w:val="20"/>
          <w:szCs w:val="20"/>
        </w:rPr>
        <w:br/>
        <w:t xml:space="preserve">metropolitan levels. In large cities, social groups classified by income, class, and ethnicity manifest </w:t>
      </w:r>
      <w:r w:rsidRPr="000015D4">
        <w:rPr>
          <w:i/>
          <w:sz w:val="20"/>
          <w:szCs w:val="20"/>
        </w:rPr>
        <w:br/>
        <w:t xml:space="preserve">extreme differences in where they locate and how accessible they are to a variety of opportunities for </w:t>
      </w:r>
      <w:r w:rsidRPr="000015D4">
        <w:rPr>
          <w:i/>
          <w:sz w:val="20"/>
          <w:szCs w:val="20"/>
        </w:rPr>
        <w:br/>
        <w:t xml:space="preserve">mobility, as reflected in the physical distribution of resources associated with different transport </w:t>
      </w:r>
      <w:r w:rsidRPr="000015D4">
        <w:rPr>
          <w:i/>
          <w:sz w:val="20"/>
          <w:szCs w:val="20"/>
        </w:rPr>
        <w:br/>
        <w:t xml:space="preserve">systems. These two cities provide us with examples of segregation enabling us to use the findings in </w:t>
      </w:r>
      <w:r w:rsidRPr="000015D4">
        <w:rPr>
          <w:i/>
          <w:sz w:val="20"/>
          <w:szCs w:val="20"/>
        </w:rPr>
        <w:br/>
        <w:t xml:space="preserve">one city to ‘probe’ the other; patterns of segregation with respect to transportation are similar in </w:t>
      </w:r>
      <w:r w:rsidRPr="000015D4">
        <w:rPr>
          <w:i/>
          <w:sz w:val="20"/>
          <w:szCs w:val="20"/>
        </w:rPr>
        <w:br/>
        <w:t xml:space="preserve">some senses, different in others. This provides us with an ideal opportunity for comparative work on </w:t>
      </w:r>
      <w:r w:rsidRPr="000015D4">
        <w:rPr>
          <w:i/>
          <w:sz w:val="20"/>
          <w:szCs w:val="20"/>
        </w:rPr>
        <w:br/>
        <w:t xml:space="preserve">segregation using rich data sets for each of these cities. We first construct web-based portals that </w:t>
      </w:r>
      <w:r w:rsidRPr="000015D4">
        <w:rPr>
          <w:i/>
          <w:sz w:val="20"/>
          <w:szCs w:val="20"/>
        </w:rPr>
        <w:br/>
        <w:t xml:space="preserve">allow us to represent a wide variety of network, flow and socio-economic attribute data. We will build on the extensive experience in these systems acquired by CASA (see </w:t>
      </w:r>
      <w:hyperlink r:id="rId38" w:history="1">
        <w:r w:rsidRPr="000015D4">
          <w:rPr>
            <w:rStyle w:val="Hyperlink"/>
            <w:i/>
            <w:sz w:val="20"/>
            <w:szCs w:val="20"/>
          </w:rPr>
          <w:t>www.maptube.org</w:t>
        </w:r>
      </w:hyperlink>
      <w:r w:rsidRPr="000015D4">
        <w:rPr>
          <w:i/>
          <w:sz w:val="20"/>
          <w:szCs w:val="20"/>
        </w:rPr>
        <w:t xml:space="preserve">; </w:t>
      </w:r>
      <w:r w:rsidRPr="000015D4">
        <w:rPr>
          <w:i/>
          <w:sz w:val="20"/>
          <w:szCs w:val="20"/>
        </w:rPr>
        <w:br/>
      </w:r>
      <w:hyperlink r:id="rId39" w:history="1">
        <w:r w:rsidRPr="000015D4">
          <w:rPr>
            <w:rStyle w:val="Hyperlink"/>
            <w:i/>
            <w:sz w:val="20"/>
            <w:szCs w:val="20"/>
          </w:rPr>
          <w:t>www.datashine.org.uk</w:t>
        </w:r>
      </w:hyperlink>
      <w:r w:rsidRPr="000015D4">
        <w:rPr>
          <w:i/>
          <w:sz w:val="20"/>
          <w:szCs w:val="20"/>
        </w:rPr>
        <w:t>)</w:t>
      </w:r>
      <w:proofErr w:type="gramStart"/>
      <w:r w:rsidRPr="000015D4">
        <w:rPr>
          <w:i/>
          <w:sz w:val="20"/>
          <w:szCs w:val="20"/>
        </w:rPr>
        <w:t>,</w:t>
      </w:r>
      <w:proofErr w:type="gramEnd"/>
      <w:r w:rsidRPr="000015D4">
        <w:rPr>
          <w:i/>
          <w:sz w:val="20"/>
          <w:szCs w:val="20"/>
        </w:rPr>
        <w:t xml:space="preserve"> transfer these ideas to São Paulo, building on their own systems </w:t>
      </w:r>
      <w:r w:rsidRPr="000015D4">
        <w:rPr>
          <w:i/>
          <w:sz w:val="20"/>
          <w:szCs w:val="20"/>
        </w:rPr>
        <w:br/>
        <w:t>(</w:t>
      </w:r>
      <w:hyperlink r:id="rId40" w:history="1">
        <w:r w:rsidRPr="000015D4">
          <w:rPr>
            <w:rStyle w:val="Hyperlink"/>
            <w:i/>
            <w:sz w:val="20"/>
            <w:szCs w:val="20"/>
          </w:rPr>
          <w:t>www.fflch.usp.br/centrodametropole/en/</w:t>
        </w:r>
      </w:hyperlink>
      <w:r w:rsidRPr="000015D4">
        <w:rPr>
          <w:i/>
          <w:sz w:val="20"/>
          <w:szCs w:val="20"/>
        </w:rPr>
        <w:t xml:space="preserve">). We will add transportation explicitly in both cities and </w:t>
      </w:r>
      <w:proofErr w:type="gramStart"/>
      <w:r w:rsidRPr="000015D4">
        <w:rPr>
          <w:i/>
          <w:sz w:val="20"/>
          <w:szCs w:val="20"/>
        </w:rPr>
        <w:t>this  will</w:t>
      </w:r>
      <w:proofErr w:type="gramEnd"/>
      <w:r w:rsidRPr="000015D4">
        <w:rPr>
          <w:i/>
          <w:sz w:val="20"/>
          <w:szCs w:val="20"/>
        </w:rPr>
        <w:t xml:space="preserve"> provide us with a stream of analytics that will inform the development of simple agent-based  models which simulate how changes to transport systems are reflected in shifting patterns of </w:t>
      </w:r>
      <w:r w:rsidRPr="000015D4">
        <w:rPr>
          <w:i/>
          <w:sz w:val="20"/>
          <w:szCs w:val="20"/>
        </w:rPr>
        <w:br/>
        <w:t xml:space="preserve">segregation. These models will build on existing structures pioneered in various collaborations </w:t>
      </w:r>
      <w:r w:rsidRPr="000015D4">
        <w:rPr>
          <w:i/>
          <w:sz w:val="20"/>
          <w:szCs w:val="20"/>
        </w:rPr>
        <w:br/>
        <w:t xml:space="preserve">between CASA, </w:t>
      </w:r>
      <w:proofErr w:type="spellStart"/>
      <w:r w:rsidRPr="000015D4">
        <w:rPr>
          <w:i/>
          <w:sz w:val="20"/>
          <w:szCs w:val="20"/>
        </w:rPr>
        <w:t>Birkbeck</w:t>
      </w:r>
      <w:proofErr w:type="spellEnd"/>
      <w:r w:rsidRPr="000015D4">
        <w:rPr>
          <w:i/>
          <w:sz w:val="20"/>
          <w:szCs w:val="20"/>
        </w:rPr>
        <w:t xml:space="preserve">, CEM, UFABC and INPE. The data systems and models we build offer </w:t>
      </w:r>
      <w:r w:rsidRPr="000015D4">
        <w:rPr>
          <w:i/>
          <w:sz w:val="20"/>
          <w:szCs w:val="20"/>
        </w:rPr>
        <w:br/>
        <w:t xml:space="preserve">prospects for practical testing of alternative transport scenarios on spatial structure by urban policy </w:t>
      </w:r>
      <w:r w:rsidRPr="000015D4">
        <w:rPr>
          <w:i/>
          <w:sz w:val="20"/>
          <w:szCs w:val="20"/>
        </w:rPr>
        <w:br/>
        <w:t>makers.</w:t>
      </w:r>
    </w:p>
    <w:p w14:paraId="1786F4C3" w14:textId="77777777" w:rsidR="00B24A3A" w:rsidRPr="00E874FE" w:rsidRDefault="00B24A3A" w:rsidP="00B24A3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Orçamento</w:t>
      </w:r>
    </w:p>
    <w:p w14:paraId="2F689E41" w14:textId="77777777" w:rsidR="00B24A3A" w:rsidRDefault="00B24A3A" w:rsidP="00B24A3A">
      <w:pPr>
        <w:spacing w:after="120"/>
        <w:rPr>
          <w:sz w:val="20"/>
          <w:szCs w:val="20"/>
          <w:lang w:val="pt-BR"/>
        </w:rPr>
      </w:pPr>
      <w:r w:rsidRPr="000015D4">
        <w:rPr>
          <w:sz w:val="20"/>
          <w:szCs w:val="20"/>
          <w:lang w:val="pt-BR"/>
        </w:rPr>
        <w:t xml:space="preserve">FAPESP-ESRC-NWO Joint </w:t>
      </w:r>
      <w:proofErr w:type="spellStart"/>
      <w:r w:rsidRPr="000015D4">
        <w:rPr>
          <w:sz w:val="20"/>
          <w:szCs w:val="20"/>
          <w:lang w:val="pt-BR"/>
        </w:rPr>
        <w:t>Call</w:t>
      </w:r>
      <w:proofErr w:type="spellEnd"/>
      <w:r w:rsidRPr="000015D4">
        <w:rPr>
          <w:sz w:val="20"/>
          <w:szCs w:val="20"/>
          <w:lang w:val="pt-BR"/>
        </w:rPr>
        <w:t xml:space="preserve"> for </w:t>
      </w:r>
      <w:proofErr w:type="spellStart"/>
      <w:r w:rsidRPr="000015D4">
        <w:rPr>
          <w:sz w:val="20"/>
          <w:szCs w:val="20"/>
          <w:lang w:val="pt-BR"/>
        </w:rPr>
        <w:t>Transnational</w:t>
      </w:r>
      <w:proofErr w:type="spellEnd"/>
      <w:r w:rsidRPr="000015D4">
        <w:rPr>
          <w:sz w:val="20"/>
          <w:szCs w:val="20"/>
          <w:lang w:val="pt-BR"/>
        </w:rPr>
        <w:t xml:space="preserve"> </w:t>
      </w:r>
      <w:proofErr w:type="spellStart"/>
      <w:r w:rsidRPr="000015D4">
        <w:rPr>
          <w:sz w:val="20"/>
          <w:szCs w:val="20"/>
          <w:lang w:val="pt-BR"/>
        </w:rPr>
        <w:t>Collaborative</w:t>
      </w:r>
      <w:proofErr w:type="spellEnd"/>
      <w:r w:rsidRPr="000015D4">
        <w:rPr>
          <w:sz w:val="20"/>
          <w:szCs w:val="20"/>
          <w:lang w:val="pt-BR"/>
        </w:rPr>
        <w:t xml:space="preserve"> </w:t>
      </w:r>
      <w:proofErr w:type="spellStart"/>
      <w:r w:rsidRPr="000015D4">
        <w:rPr>
          <w:sz w:val="20"/>
          <w:szCs w:val="20"/>
          <w:lang w:val="pt-BR"/>
        </w:rPr>
        <w:t>Research</w:t>
      </w:r>
      <w:proofErr w:type="spellEnd"/>
      <w:r w:rsidRPr="000015D4">
        <w:rPr>
          <w:sz w:val="20"/>
          <w:szCs w:val="20"/>
          <w:lang w:val="pt-BR"/>
        </w:rPr>
        <w:t xml:space="preserve"> </w:t>
      </w:r>
      <w:proofErr w:type="spellStart"/>
      <w:r w:rsidRPr="000015D4">
        <w:rPr>
          <w:sz w:val="20"/>
          <w:szCs w:val="20"/>
          <w:lang w:val="pt-BR"/>
        </w:rPr>
        <w:t>Projects</w:t>
      </w:r>
      <w:proofErr w:type="spellEnd"/>
      <w:r w:rsidRPr="000015D4">
        <w:rPr>
          <w:sz w:val="20"/>
          <w:szCs w:val="20"/>
          <w:lang w:val="pt-BR"/>
        </w:rPr>
        <w:t xml:space="preserve"> </w:t>
      </w:r>
    </w:p>
    <w:p w14:paraId="5B8BED0B" w14:textId="77777777" w:rsidR="00B24A3A" w:rsidRPr="001502F2" w:rsidRDefault="00B24A3A" w:rsidP="00B24A3A">
      <w:pPr>
        <w:spacing w:after="120"/>
        <w:rPr>
          <w:sz w:val="20"/>
          <w:szCs w:val="20"/>
          <w:lang w:val="pt-BR"/>
        </w:rPr>
      </w:pPr>
      <w:r w:rsidRPr="000015D4">
        <w:rPr>
          <w:sz w:val="20"/>
          <w:szCs w:val="20"/>
          <w:lang w:val="pt-BR"/>
        </w:rPr>
        <w:t>€463.702,00  (Euros)  [dos quais €108.206,00 são fundos da FAPESP]</w:t>
      </w:r>
    </w:p>
    <w:p w14:paraId="22119923" w14:textId="77777777" w:rsidR="00B24A3A" w:rsidRPr="00E874FE" w:rsidRDefault="00B24A3A" w:rsidP="00B24A3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 xml:space="preserve">Equipe envolvida </w:t>
      </w:r>
    </w:p>
    <w:p w14:paraId="182C9AE6" w14:textId="64D4ADE6" w:rsidR="00B24A3A" w:rsidRDefault="007A0339" w:rsidP="00B24A3A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Investigador</w:t>
      </w:r>
      <w:proofErr w:type="spellEnd"/>
      <w:r>
        <w:rPr>
          <w:sz w:val="20"/>
          <w:szCs w:val="20"/>
        </w:rPr>
        <w:t xml:space="preserve"> principal no</w:t>
      </w:r>
      <w:r w:rsidR="00B24A3A" w:rsidRPr="000015D4">
        <w:rPr>
          <w:sz w:val="20"/>
          <w:szCs w:val="20"/>
        </w:rPr>
        <w:t xml:space="preserve"> UK e </w:t>
      </w:r>
      <w:proofErr w:type="spellStart"/>
      <w:r w:rsidR="00B24A3A" w:rsidRPr="000015D4">
        <w:rPr>
          <w:sz w:val="20"/>
          <w:szCs w:val="20"/>
        </w:rPr>
        <w:t>Coordenador</w:t>
      </w:r>
      <w:proofErr w:type="spellEnd"/>
      <w:r w:rsidR="00B24A3A" w:rsidRPr="000015D4">
        <w:rPr>
          <w:sz w:val="20"/>
          <w:szCs w:val="20"/>
        </w:rPr>
        <w:t xml:space="preserve"> </w:t>
      </w:r>
      <w:proofErr w:type="spellStart"/>
      <w:r w:rsidR="00B24A3A" w:rsidRPr="000015D4">
        <w:rPr>
          <w:sz w:val="20"/>
          <w:szCs w:val="20"/>
        </w:rPr>
        <w:t>Geral</w:t>
      </w:r>
      <w:proofErr w:type="spellEnd"/>
      <w:r w:rsidR="00B24A3A" w:rsidRPr="000015D4">
        <w:rPr>
          <w:sz w:val="20"/>
          <w:szCs w:val="20"/>
        </w:rPr>
        <w:t xml:space="preserve">: Professor Michael Batty CBE FRS FBA, University College London (UCL) - Centre for Advanced Spatial Analysis (CASA) </w:t>
      </w:r>
    </w:p>
    <w:p w14:paraId="023F3277" w14:textId="43D34D2E" w:rsidR="00B24A3A" w:rsidRDefault="007A0339" w:rsidP="00B24A3A">
      <w:pPr>
        <w:jc w:val="both"/>
        <w:rPr>
          <w:sz w:val="20"/>
          <w:szCs w:val="20"/>
          <w:lang w:val="pt-BR"/>
        </w:rPr>
      </w:pPr>
      <w:proofErr w:type="spellStart"/>
      <w:r>
        <w:rPr>
          <w:sz w:val="20"/>
          <w:szCs w:val="20"/>
        </w:rPr>
        <w:t>Investigador</w:t>
      </w:r>
      <w:proofErr w:type="spellEnd"/>
      <w:r>
        <w:rPr>
          <w:sz w:val="20"/>
          <w:szCs w:val="20"/>
        </w:rPr>
        <w:t xml:space="preserve"> principal</w:t>
      </w:r>
      <w:r w:rsidR="00B24A3A" w:rsidRPr="000015D4">
        <w:rPr>
          <w:sz w:val="20"/>
          <w:szCs w:val="20"/>
        </w:rPr>
        <w:t xml:space="preserve"> </w:t>
      </w:r>
      <w:proofErr w:type="spellStart"/>
      <w:r w:rsidR="00B24A3A" w:rsidRPr="000015D4">
        <w:rPr>
          <w:sz w:val="20"/>
          <w:szCs w:val="20"/>
        </w:rPr>
        <w:t>Brasil</w:t>
      </w:r>
      <w:proofErr w:type="spellEnd"/>
      <w:r w:rsidR="00B24A3A" w:rsidRPr="000015D4">
        <w:rPr>
          <w:sz w:val="20"/>
          <w:szCs w:val="20"/>
        </w:rPr>
        <w:t>: Professor Dr. Eduardo Marques, USP e CEM</w:t>
      </w:r>
      <w:r w:rsidR="00B24A3A" w:rsidRPr="00E874FE">
        <w:rPr>
          <w:sz w:val="20"/>
          <w:szCs w:val="20"/>
          <w:lang w:val="pt-BR"/>
        </w:rPr>
        <w:t>.</w:t>
      </w:r>
    </w:p>
    <w:p w14:paraId="4D7FA897" w14:textId="155635F9" w:rsidR="00B24A3A" w:rsidRPr="000015D4" w:rsidRDefault="007A0339" w:rsidP="00B24A3A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Investigador</w:t>
      </w:r>
      <w:proofErr w:type="spellEnd"/>
      <w:r>
        <w:rPr>
          <w:sz w:val="20"/>
          <w:szCs w:val="20"/>
        </w:rPr>
        <w:t xml:space="preserve"> principal</w:t>
      </w:r>
      <w:r w:rsidR="00B24A3A" w:rsidRPr="000015D4">
        <w:rPr>
          <w:sz w:val="20"/>
          <w:szCs w:val="20"/>
        </w:rPr>
        <w:t xml:space="preserve"> INPE: Antonio Miguel Vieira </w:t>
      </w:r>
      <w:proofErr w:type="spellStart"/>
      <w:r w:rsidR="00B24A3A" w:rsidRPr="000015D4">
        <w:rPr>
          <w:sz w:val="20"/>
          <w:szCs w:val="20"/>
        </w:rPr>
        <w:t>Monteiro</w:t>
      </w:r>
      <w:proofErr w:type="spellEnd"/>
      <w:r w:rsidR="00E96765">
        <w:rPr>
          <w:sz w:val="20"/>
          <w:szCs w:val="20"/>
        </w:rPr>
        <w:t xml:space="preserve"> – </w:t>
      </w:r>
      <w:r w:rsidR="0098611C">
        <w:rPr>
          <w:sz w:val="20"/>
          <w:szCs w:val="20"/>
        </w:rPr>
        <w:t>DPI/OBT</w:t>
      </w:r>
    </w:p>
    <w:p w14:paraId="35738CE3" w14:textId="77777777" w:rsidR="00B24A3A" w:rsidRPr="00E874FE" w:rsidRDefault="00B24A3A" w:rsidP="00B24A3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Instituições Colaboradoras</w:t>
      </w:r>
    </w:p>
    <w:p w14:paraId="2CF0BDC1" w14:textId="176ECC62" w:rsidR="00B24A3A" w:rsidRPr="00E874FE" w:rsidRDefault="00B24A3A" w:rsidP="00B24A3A">
      <w:pPr>
        <w:rPr>
          <w:sz w:val="20"/>
          <w:szCs w:val="20"/>
          <w:lang w:val="pt-BR"/>
        </w:rPr>
      </w:pPr>
      <w:proofErr w:type="gramStart"/>
      <w:r w:rsidRPr="000015D4">
        <w:rPr>
          <w:sz w:val="20"/>
          <w:szCs w:val="20"/>
        </w:rPr>
        <w:t xml:space="preserve">CEM-Centro de </w:t>
      </w:r>
      <w:proofErr w:type="spellStart"/>
      <w:r w:rsidRPr="000015D4">
        <w:rPr>
          <w:sz w:val="20"/>
          <w:szCs w:val="20"/>
        </w:rPr>
        <w:t>Estudos</w:t>
      </w:r>
      <w:proofErr w:type="spellEnd"/>
      <w:r w:rsidRPr="000015D4">
        <w:rPr>
          <w:sz w:val="20"/>
          <w:szCs w:val="20"/>
        </w:rPr>
        <w:t xml:space="preserve"> da </w:t>
      </w:r>
      <w:proofErr w:type="spellStart"/>
      <w:r w:rsidRPr="000015D4">
        <w:rPr>
          <w:sz w:val="20"/>
          <w:szCs w:val="20"/>
        </w:rPr>
        <w:t>Metropole</w:t>
      </w:r>
      <w:proofErr w:type="spellEnd"/>
      <w:r w:rsidRPr="000015D4">
        <w:rPr>
          <w:sz w:val="20"/>
          <w:szCs w:val="20"/>
        </w:rPr>
        <w:t xml:space="preserve">, UFABC, </w:t>
      </w:r>
      <w:proofErr w:type="spellStart"/>
      <w:r w:rsidRPr="000015D4">
        <w:rPr>
          <w:sz w:val="20"/>
          <w:szCs w:val="20"/>
        </w:rPr>
        <w:t>Birbeck</w:t>
      </w:r>
      <w:proofErr w:type="spellEnd"/>
      <w:r w:rsidRPr="000015D4">
        <w:rPr>
          <w:sz w:val="20"/>
          <w:szCs w:val="20"/>
        </w:rPr>
        <w:t xml:space="preserve"> College-UCL e INPE</w:t>
      </w:r>
      <w:r w:rsidR="00E96765">
        <w:rPr>
          <w:sz w:val="20"/>
          <w:szCs w:val="20"/>
        </w:rPr>
        <w:t>.</w:t>
      </w:r>
      <w:proofErr w:type="gramEnd"/>
    </w:p>
    <w:p w14:paraId="2AAC4E0F" w14:textId="77777777" w:rsidR="00B24A3A" w:rsidRPr="00E874FE" w:rsidRDefault="00B24A3A" w:rsidP="00B24A3A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2F3B7116" w14:textId="7EF2B0F9" w:rsidR="00826466" w:rsidRDefault="00B24A3A" w:rsidP="00B24A3A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 01/05/2015  a  01/05/2017.</w:t>
      </w:r>
    </w:p>
    <w:p w14:paraId="3F7C3A97" w14:textId="77777777" w:rsidR="00826466" w:rsidRDefault="00826466">
      <w:pPr>
        <w:spacing w:before="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br w:type="page"/>
      </w:r>
    </w:p>
    <w:p w14:paraId="1BE08FB2" w14:textId="77777777" w:rsidR="00826466" w:rsidRPr="004112FA" w:rsidRDefault="00826466" w:rsidP="00826466">
      <w:pPr>
        <w:pStyle w:val="Heading1"/>
        <w:spacing w:before="0"/>
        <w:ind w:left="431" w:hanging="431"/>
        <w:rPr>
          <w:szCs w:val="20"/>
          <w:lang w:val="pt-BR"/>
        </w:rPr>
      </w:pPr>
      <w:r w:rsidRPr="00B06CAA">
        <w:rPr>
          <w:szCs w:val="20"/>
          <w:lang w:val="pt-BR"/>
        </w:rPr>
        <w:t>Construção de capacidades</w:t>
      </w:r>
    </w:p>
    <w:p w14:paraId="64467EEA" w14:textId="77777777" w:rsidR="0068227F" w:rsidRPr="00192D03" w:rsidRDefault="0068227F" w:rsidP="0068227F">
      <w:pPr>
        <w:jc w:val="both"/>
        <w:rPr>
          <w:sz w:val="20"/>
          <w:szCs w:val="20"/>
          <w:lang w:val="pt-BR"/>
        </w:rPr>
      </w:pPr>
      <w:r w:rsidRPr="00192D03">
        <w:rPr>
          <w:sz w:val="20"/>
          <w:szCs w:val="20"/>
          <w:lang w:val="pt-BR"/>
        </w:rPr>
        <w:t>Esse projeto tem como objetivo geral oferecer capacitação nas áreas de sensoriamento remoto e geoprocessamento. Para isso as coordena as seguintes ações e subprojetos:</w:t>
      </w:r>
    </w:p>
    <w:p w14:paraId="7F7FD57C" w14:textId="77777777" w:rsidR="0068227F" w:rsidRPr="00192D03" w:rsidRDefault="0068227F" w:rsidP="0068227F">
      <w:pPr>
        <w:pStyle w:val="Heading2"/>
        <w:numPr>
          <w:ilvl w:val="0"/>
          <w:numId w:val="6"/>
        </w:numPr>
        <w:spacing w:before="60"/>
        <w:ind w:left="714" w:hanging="357"/>
        <w:jc w:val="both"/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</w:pPr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desenvolvimento de cursos de curta duração para a comunidade brasileira, como Forma</w:t>
      </w:r>
      <w:r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ção Avançada em Geotecnologias e </w:t>
      </w:r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Sensoriamento Remoto: Aprendizagem Continuada</w:t>
      </w:r>
      <w:r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.</w:t>
      </w:r>
    </w:p>
    <w:p w14:paraId="662DE743" w14:textId="77777777" w:rsidR="0068227F" w:rsidRPr="00192D03" w:rsidRDefault="0068227F" w:rsidP="0068227F">
      <w:pPr>
        <w:pStyle w:val="Heading2"/>
        <w:numPr>
          <w:ilvl w:val="0"/>
          <w:numId w:val="6"/>
        </w:numPr>
        <w:spacing w:before="60"/>
        <w:ind w:left="714" w:hanging="357"/>
        <w:jc w:val="both"/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</w:pPr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executar atividades de capacitação na esfera internacional, dentro  do Grupo de trabalho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WGCapD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 (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Working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Group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on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Capacity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Building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and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Data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Democracy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 ) do CEOS (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Committee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on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Earth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Observation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 xml:space="preserve">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i/>
          <w:sz w:val="20"/>
          <w:szCs w:val="20"/>
          <w:lang w:val="pt-BR"/>
        </w:rPr>
        <w:t>Satellites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).</w:t>
      </w:r>
    </w:p>
    <w:p w14:paraId="0A0DE0DE" w14:textId="77777777" w:rsidR="0068227F" w:rsidRPr="00192D03" w:rsidRDefault="0068227F" w:rsidP="0068227F">
      <w:pPr>
        <w:pStyle w:val="Heading2"/>
        <w:numPr>
          <w:ilvl w:val="0"/>
          <w:numId w:val="6"/>
        </w:numPr>
        <w:spacing w:before="60"/>
        <w:ind w:left="714" w:hanging="357"/>
        <w:jc w:val="both"/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</w:pPr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contribuição em </w:t>
      </w:r>
      <w:r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Workshops e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Webinars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 organizados por CEOS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WGCapD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 oferecidos para países da América Latina que necessitam fazer análise de modelos de elevação do terreno.</w:t>
      </w:r>
    </w:p>
    <w:p w14:paraId="51784ADC" w14:textId="77777777" w:rsidR="0068227F" w:rsidRPr="00192D03" w:rsidRDefault="0068227F" w:rsidP="0068227F">
      <w:pPr>
        <w:pStyle w:val="Heading2"/>
        <w:spacing w:before="200"/>
        <w:rPr>
          <w:sz w:val="20"/>
          <w:szCs w:val="20"/>
          <w:lang w:val="pt-BR"/>
        </w:rPr>
      </w:pPr>
      <w:r w:rsidRPr="00192D03">
        <w:rPr>
          <w:sz w:val="20"/>
          <w:szCs w:val="20"/>
          <w:lang w:val="pt-BR"/>
        </w:rPr>
        <w:t>Orçamento</w:t>
      </w:r>
    </w:p>
    <w:p w14:paraId="0EDCCC31" w14:textId="77777777" w:rsidR="0068227F" w:rsidRPr="00192D03" w:rsidRDefault="0068227F" w:rsidP="0068227F">
      <w:pPr>
        <w:jc w:val="both"/>
        <w:rPr>
          <w:sz w:val="20"/>
          <w:szCs w:val="20"/>
          <w:lang w:val="pt-BR"/>
        </w:rPr>
      </w:pPr>
      <w:r w:rsidRPr="00192D03">
        <w:rPr>
          <w:sz w:val="20"/>
          <w:szCs w:val="20"/>
          <w:lang w:val="pt-BR"/>
        </w:rPr>
        <w:t xml:space="preserve">Não possui orçamento próprio. Alguns cursos produzem orçamento que é administrado via SELPER. </w:t>
      </w:r>
    </w:p>
    <w:p w14:paraId="4792275A" w14:textId="77777777" w:rsidR="0068227F" w:rsidRPr="00192D03" w:rsidRDefault="0068227F" w:rsidP="0068227F">
      <w:pPr>
        <w:pStyle w:val="Heading2"/>
        <w:spacing w:before="200"/>
        <w:rPr>
          <w:sz w:val="20"/>
          <w:szCs w:val="20"/>
          <w:lang w:val="pt-BR"/>
        </w:rPr>
      </w:pPr>
      <w:r w:rsidRPr="00192D03">
        <w:rPr>
          <w:sz w:val="20"/>
          <w:szCs w:val="20"/>
          <w:lang w:val="pt-BR"/>
        </w:rPr>
        <w:t>Equipe envolvida</w:t>
      </w:r>
    </w:p>
    <w:p w14:paraId="4CFC8056" w14:textId="77777777" w:rsidR="0068227F" w:rsidRPr="00192D03" w:rsidRDefault="0068227F" w:rsidP="0068227F">
      <w:pPr>
        <w:pStyle w:val="Heading2"/>
        <w:numPr>
          <w:ilvl w:val="0"/>
          <w:numId w:val="0"/>
        </w:numPr>
        <w:jc w:val="both"/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</w:pPr>
      <w:r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Responsável: </w:t>
      </w:r>
      <w:proofErr w:type="spellStart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Hilcea</w:t>
      </w:r>
      <w:proofErr w:type="spellEnd"/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 Ferreira</w:t>
      </w:r>
      <w:r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 xml:space="preserve">, </w:t>
      </w:r>
      <w:r w:rsidRPr="00192D03">
        <w:rPr>
          <w:rFonts w:asciiTheme="minorHAnsi" w:eastAsiaTheme="minorEastAsia" w:hAnsiTheme="minorHAnsi" w:cstheme="minorBidi"/>
          <w:b w:val="0"/>
          <w:bCs w:val="0"/>
          <w:sz w:val="20"/>
          <w:szCs w:val="20"/>
          <w:lang w:val="pt-BR"/>
        </w:rPr>
        <w:t>DPI/OBT</w:t>
      </w:r>
    </w:p>
    <w:p w14:paraId="0DD43884" w14:textId="77777777" w:rsidR="0068227F" w:rsidRPr="00192D03" w:rsidRDefault="0068227F" w:rsidP="0068227F">
      <w:pPr>
        <w:jc w:val="both"/>
        <w:rPr>
          <w:sz w:val="20"/>
          <w:szCs w:val="20"/>
          <w:lang w:val="pt-BR"/>
        </w:rPr>
      </w:pPr>
      <w:r w:rsidRPr="00192D03">
        <w:rPr>
          <w:sz w:val="20"/>
          <w:szCs w:val="20"/>
          <w:lang w:val="pt-BR"/>
        </w:rPr>
        <w:t xml:space="preserve">Instrutores da DPI: </w:t>
      </w:r>
      <w:proofErr w:type="spellStart"/>
      <w:r w:rsidRPr="00192D03">
        <w:rPr>
          <w:sz w:val="20"/>
          <w:szCs w:val="20"/>
          <w:lang w:val="pt-BR"/>
        </w:rPr>
        <w:t>Lúbia</w:t>
      </w:r>
      <w:proofErr w:type="spellEnd"/>
      <w:r w:rsidRPr="00192D03">
        <w:rPr>
          <w:sz w:val="20"/>
          <w:szCs w:val="20"/>
          <w:lang w:val="pt-BR"/>
        </w:rPr>
        <w:t xml:space="preserve"> Vinhas, </w:t>
      </w:r>
      <w:proofErr w:type="spellStart"/>
      <w:r w:rsidRPr="00192D03">
        <w:rPr>
          <w:sz w:val="20"/>
          <w:szCs w:val="20"/>
          <w:lang w:val="pt-BR"/>
        </w:rPr>
        <w:t>Eymar</w:t>
      </w:r>
      <w:proofErr w:type="spellEnd"/>
      <w:r w:rsidRPr="00192D03">
        <w:rPr>
          <w:sz w:val="20"/>
          <w:szCs w:val="20"/>
          <w:lang w:val="pt-BR"/>
        </w:rPr>
        <w:t xml:space="preserve"> Lopes, Eduardo Camargo, Laercio </w:t>
      </w:r>
      <w:proofErr w:type="spellStart"/>
      <w:r w:rsidRPr="00192D03">
        <w:rPr>
          <w:sz w:val="20"/>
          <w:szCs w:val="20"/>
          <w:lang w:val="pt-BR"/>
        </w:rPr>
        <w:t>Namikawa</w:t>
      </w:r>
      <w:proofErr w:type="spellEnd"/>
      <w:r w:rsidRPr="00192D03">
        <w:rPr>
          <w:sz w:val="20"/>
          <w:szCs w:val="20"/>
          <w:lang w:val="pt-BR"/>
        </w:rPr>
        <w:t xml:space="preserve">, Sergio Rosim, Gilberto Queiroz, Emiliano </w:t>
      </w:r>
      <w:proofErr w:type="spellStart"/>
      <w:r w:rsidRPr="00192D03">
        <w:rPr>
          <w:sz w:val="20"/>
          <w:szCs w:val="20"/>
          <w:lang w:val="pt-BR"/>
        </w:rPr>
        <w:t>Castejon</w:t>
      </w:r>
      <w:proofErr w:type="spellEnd"/>
      <w:r w:rsidRPr="00192D03">
        <w:rPr>
          <w:sz w:val="20"/>
          <w:szCs w:val="20"/>
          <w:lang w:val="pt-BR"/>
        </w:rPr>
        <w:t xml:space="preserve">, Thales </w:t>
      </w:r>
      <w:proofErr w:type="spellStart"/>
      <w:r w:rsidRPr="00192D03">
        <w:rPr>
          <w:sz w:val="20"/>
          <w:szCs w:val="20"/>
          <w:lang w:val="pt-BR"/>
        </w:rPr>
        <w:t>Korting</w:t>
      </w:r>
      <w:proofErr w:type="spellEnd"/>
      <w:r w:rsidRPr="00192D03">
        <w:rPr>
          <w:sz w:val="20"/>
          <w:szCs w:val="20"/>
          <w:lang w:val="pt-BR"/>
        </w:rPr>
        <w:t xml:space="preserve">, Marisa da Motta, Silvana Amaral, Jussara Ortiz, </w:t>
      </w:r>
      <w:proofErr w:type="spellStart"/>
      <w:r w:rsidRPr="00192D03">
        <w:rPr>
          <w:sz w:val="20"/>
          <w:szCs w:val="20"/>
          <w:lang w:val="pt-BR"/>
        </w:rPr>
        <w:t>Hilcéa</w:t>
      </w:r>
      <w:proofErr w:type="spellEnd"/>
      <w:r>
        <w:rPr>
          <w:sz w:val="20"/>
          <w:szCs w:val="20"/>
          <w:lang w:val="pt-BR"/>
        </w:rPr>
        <w:t xml:space="preserve"> Ferreira, Sidnei Sant’Anna, José Carlos Moreira e</w:t>
      </w:r>
      <w:r w:rsidRPr="00192D03">
        <w:rPr>
          <w:sz w:val="20"/>
          <w:szCs w:val="20"/>
          <w:lang w:val="pt-BR"/>
        </w:rPr>
        <w:t xml:space="preserve"> Karine Ferreira.</w:t>
      </w:r>
    </w:p>
    <w:p w14:paraId="2188C831" w14:textId="77777777" w:rsidR="0068227F" w:rsidRPr="00192D03" w:rsidRDefault="0068227F" w:rsidP="0068227F">
      <w:pPr>
        <w:jc w:val="both"/>
        <w:rPr>
          <w:sz w:val="20"/>
          <w:szCs w:val="20"/>
          <w:lang w:val="pt-BR"/>
        </w:rPr>
      </w:pPr>
      <w:r w:rsidRPr="00192D03">
        <w:rPr>
          <w:sz w:val="20"/>
          <w:szCs w:val="20"/>
          <w:lang w:val="pt-BR"/>
        </w:rPr>
        <w:t>Instrutores da DSR: Teresa Florenzano, Elisabete Moraes</w:t>
      </w:r>
      <w:r>
        <w:rPr>
          <w:sz w:val="20"/>
          <w:szCs w:val="20"/>
          <w:lang w:val="pt-BR"/>
        </w:rPr>
        <w:t xml:space="preserve"> e Mauricio Moreira.</w:t>
      </w:r>
    </w:p>
    <w:p w14:paraId="1774C809" w14:textId="77777777" w:rsidR="0068227F" w:rsidRDefault="0068227F" w:rsidP="0068227F">
      <w:pPr>
        <w:jc w:val="both"/>
        <w:rPr>
          <w:sz w:val="20"/>
          <w:szCs w:val="20"/>
          <w:lang w:val="pt-BR"/>
        </w:rPr>
      </w:pPr>
      <w:r w:rsidRPr="00192D03">
        <w:rPr>
          <w:sz w:val="20"/>
          <w:szCs w:val="20"/>
          <w:lang w:val="pt-BR"/>
        </w:rPr>
        <w:t xml:space="preserve">Colaboradores: Antônio Miguel </w:t>
      </w:r>
      <w:r>
        <w:rPr>
          <w:sz w:val="20"/>
          <w:szCs w:val="20"/>
          <w:lang w:val="pt-BR"/>
        </w:rPr>
        <w:t xml:space="preserve">Monteiro, </w:t>
      </w:r>
      <w:r w:rsidRPr="00192D03">
        <w:rPr>
          <w:sz w:val="20"/>
          <w:szCs w:val="20"/>
          <w:lang w:val="pt-BR"/>
        </w:rPr>
        <w:t xml:space="preserve">Camilo Rennó, Claudia Almeida, </w:t>
      </w:r>
      <w:proofErr w:type="spellStart"/>
      <w:r w:rsidRPr="00192D03">
        <w:rPr>
          <w:sz w:val="20"/>
          <w:szCs w:val="20"/>
          <w:lang w:val="pt-BR"/>
        </w:rPr>
        <w:t>Evlyn</w:t>
      </w:r>
      <w:proofErr w:type="spellEnd"/>
      <w:r w:rsidRPr="00192D03">
        <w:rPr>
          <w:sz w:val="20"/>
          <w:szCs w:val="20"/>
          <w:lang w:val="pt-BR"/>
        </w:rPr>
        <w:t xml:space="preserve"> Novo, Flávio </w:t>
      </w:r>
      <w:proofErr w:type="spellStart"/>
      <w:r w:rsidRPr="00192D03">
        <w:rPr>
          <w:sz w:val="20"/>
          <w:szCs w:val="20"/>
          <w:lang w:val="pt-BR"/>
        </w:rPr>
        <w:t>Ponzoni</w:t>
      </w:r>
      <w:proofErr w:type="spellEnd"/>
      <w:r w:rsidRPr="00192D03">
        <w:rPr>
          <w:sz w:val="20"/>
          <w:szCs w:val="20"/>
          <w:lang w:val="pt-BR"/>
        </w:rPr>
        <w:t xml:space="preserve">, </w:t>
      </w:r>
      <w:r>
        <w:rPr>
          <w:sz w:val="20"/>
          <w:szCs w:val="20"/>
          <w:lang w:val="pt-BR"/>
        </w:rPr>
        <w:t xml:space="preserve">João Ricardo Freitas, </w:t>
      </w:r>
      <w:proofErr w:type="spellStart"/>
      <w:r>
        <w:rPr>
          <w:sz w:val="20"/>
          <w:szCs w:val="20"/>
          <w:lang w:val="pt-BR"/>
        </w:rPr>
        <w:t>Eymar</w:t>
      </w:r>
      <w:proofErr w:type="spellEnd"/>
      <w:r>
        <w:rPr>
          <w:sz w:val="20"/>
          <w:szCs w:val="20"/>
          <w:lang w:val="pt-BR"/>
        </w:rPr>
        <w:t xml:space="preserve"> Lopes, Carlos Felgueiras, </w:t>
      </w:r>
      <w:r w:rsidRPr="00192D03">
        <w:rPr>
          <w:sz w:val="20"/>
          <w:szCs w:val="20"/>
          <w:lang w:val="pt-BR"/>
        </w:rPr>
        <w:t xml:space="preserve">Marcio de </w:t>
      </w:r>
      <w:proofErr w:type="spellStart"/>
      <w:r w:rsidRPr="00192D03">
        <w:rPr>
          <w:sz w:val="20"/>
          <w:szCs w:val="20"/>
          <w:lang w:val="pt-BR"/>
        </w:rPr>
        <w:t>Morisson</w:t>
      </w:r>
      <w:proofErr w:type="spellEnd"/>
      <w:r w:rsidRPr="00192D03">
        <w:rPr>
          <w:sz w:val="20"/>
          <w:szCs w:val="20"/>
          <w:lang w:val="pt-BR"/>
        </w:rPr>
        <w:t xml:space="preserve"> Valeriano e Milton </w:t>
      </w:r>
      <w:proofErr w:type="spellStart"/>
      <w:r w:rsidRPr="00192D03">
        <w:rPr>
          <w:sz w:val="20"/>
          <w:szCs w:val="20"/>
          <w:lang w:val="pt-BR"/>
        </w:rPr>
        <w:t>Kampel</w:t>
      </w:r>
      <w:proofErr w:type="spellEnd"/>
      <w:r w:rsidRPr="00192D03">
        <w:rPr>
          <w:sz w:val="20"/>
          <w:szCs w:val="20"/>
          <w:lang w:val="pt-BR"/>
        </w:rPr>
        <w:t>.</w:t>
      </w:r>
    </w:p>
    <w:p w14:paraId="2E10A20D" w14:textId="77777777" w:rsidR="00826466" w:rsidRPr="00E874FE" w:rsidRDefault="00826466" w:rsidP="00826466">
      <w:pPr>
        <w:pStyle w:val="Heading2"/>
        <w:rPr>
          <w:sz w:val="20"/>
          <w:szCs w:val="20"/>
          <w:lang w:val="pt-BR"/>
        </w:rPr>
      </w:pPr>
      <w:r w:rsidRPr="00E874FE">
        <w:rPr>
          <w:sz w:val="20"/>
          <w:szCs w:val="20"/>
          <w:lang w:val="pt-BR"/>
        </w:rPr>
        <w:t>Vigência</w:t>
      </w:r>
    </w:p>
    <w:p w14:paraId="4F2594F4" w14:textId="77777777" w:rsidR="00826466" w:rsidRDefault="00826466" w:rsidP="00826466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Desde 2000 sem previsão de término.</w:t>
      </w:r>
    </w:p>
    <w:p w14:paraId="6FD03260" w14:textId="18D1A2EF" w:rsidR="00826466" w:rsidRDefault="00826466" w:rsidP="00826466">
      <w:p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 </w:t>
      </w:r>
    </w:p>
    <w:p w14:paraId="21296FA2" w14:textId="77777777" w:rsidR="00826466" w:rsidRDefault="00826466" w:rsidP="00826466">
      <w:pPr>
        <w:spacing w:before="0"/>
        <w:rPr>
          <w:sz w:val="20"/>
          <w:szCs w:val="20"/>
        </w:rPr>
      </w:pPr>
    </w:p>
    <w:p w14:paraId="59330DCE" w14:textId="0E1CE382" w:rsidR="00A76CCB" w:rsidRPr="00826466" w:rsidRDefault="00745910" w:rsidP="00826466">
      <w:pPr>
        <w:spacing w:before="0"/>
        <w:rPr>
          <w:rFonts w:asciiTheme="majorHAnsi" w:eastAsiaTheme="majorEastAsia" w:hAnsiTheme="majorHAnsi" w:cstheme="majorBidi"/>
          <w:b/>
          <w:bCs/>
          <w:sz w:val="20"/>
          <w:szCs w:val="20"/>
          <w:lang w:val="pt-BR"/>
        </w:rPr>
      </w:pPr>
      <w:r>
        <w:rPr>
          <w:rFonts w:asciiTheme="majorHAnsi" w:eastAsiaTheme="majorEastAsia" w:hAnsiTheme="majorHAnsi" w:cstheme="majorBidi"/>
          <w:b/>
          <w:bCs/>
          <w:noProof/>
          <w:sz w:val="20"/>
          <w:szCs w:val="20"/>
        </w:rPr>
        <w:drawing>
          <wp:inline distT="0" distB="0" distL="0" distR="0" wp14:anchorId="7F76361D" wp14:editId="69411CD9">
            <wp:extent cx="3012082" cy="1953661"/>
            <wp:effectExtent l="0" t="0" r="10795" b="254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2" cy="19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910">
        <w:rPr>
          <w:noProof/>
        </w:rPr>
        <w:t xml:space="preserve"> </w:t>
      </w:r>
      <w:bookmarkStart w:id="2" w:name="_GoBack"/>
      <w:r w:rsidRPr="00745910">
        <w:rPr>
          <w:rFonts w:asciiTheme="majorHAnsi" w:eastAsiaTheme="majorEastAsia" w:hAnsiTheme="majorHAnsi" w:cstheme="majorBidi"/>
          <w:b/>
          <w:bCs/>
          <w:sz w:val="20"/>
          <w:szCs w:val="20"/>
        </w:rPr>
        <w:drawing>
          <wp:inline distT="0" distB="0" distL="0" distR="0" wp14:anchorId="3374BFCE" wp14:editId="6799C0BF">
            <wp:extent cx="1964601" cy="1473451"/>
            <wp:effectExtent l="0" t="0" r="0" b="0"/>
            <wp:docPr id="30735" name="Picture 12" descr="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" name="Picture 12" descr="IMG_0844.JPG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01" cy="147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 w:rsidR="00A76CCB" w:rsidRPr="00826466" w:rsidSect="006C58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B4C"/>
    <w:multiLevelType w:val="multilevel"/>
    <w:tmpl w:val="FE2C716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126C73AD"/>
    <w:multiLevelType w:val="hybridMultilevel"/>
    <w:tmpl w:val="2A16FC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E3933"/>
    <w:multiLevelType w:val="multilevel"/>
    <w:tmpl w:val="2452C418"/>
    <w:lvl w:ilvl="0">
      <w:start w:val="1"/>
      <w:numFmt w:val="decimal"/>
      <w:pStyle w:val="ListParagraph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3">
    <w:nsid w:val="41977BD5"/>
    <w:multiLevelType w:val="hybridMultilevel"/>
    <w:tmpl w:val="BAC0F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933C8"/>
    <w:multiLevelType w:val="hybridMultilevel"/>
    <w:tmpl w:val="534E3A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D79711E"/>
    <w:multiLevelType w:val="hybridMultilevel"/>
    <w:tmpl w:val="225A2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D5FF0"/>
    <w:multiLevelType w:val="hybridMultilevel"/>
    <w:tmpl w:val="D4AA19D2"/>
    <w:lvl w:ilvl="0" w:tplc="40AEDF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E340654"/>
    <w:multiLevelType w:val="hybridMultilevel"/>
    <w:tmpl w:val="03566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E81C06"/>
    <w:multiLevelType w:val="hybridMultilevel"/>
    <w:tmpl w:val="703E8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526AD"/>
    <w:multiLevelType w:val="hybridMultilevel"/>
    <w:tmpl w:val="0CCE9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3"/>
  </w:num>
  <w:num w:numId="10">
    <w:abstractNumId w:val="7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76E"/>
    <w:rsid w:val="000015D4"/>
    <w:rsid w:val="000105D0"/>
    <w:rsid w:val="0001505D"/>
    <w:rsid w:val="00016DCF"/>
    <w:rsid w:val="00030535"/>
    <w:rsid w:val="00043677"/>
    <w:rsid w:val="000634D4"/>
    <w:rsid w:val="00072394"/>
    <w:rsid w:val="000818A9"/>
    <w:rsid w:val="00082477"/>
    <w:rsid w:val="00084C4C"/>
    <w:rsid w:val="000970DB"/>
    <w:rsid w:val="00097D5B"/>
    <w:rsid w:val="000A649F"/>
    <w:rsid w:val="000A77E1"/>
    <w:rsid w:val="000D071D"/>
    <w:rsid w:val="000D2C61"/>
    <w:rsid w:val="000D5AB3"/>
    <w:rsid w:val="00102234"/>
    <w:rsid w:val="0010532C"/>
    <w:rsid w:val="00111D44"/>
    <w:rsid w:val="00115E55"/>
    <w:rsid w:val="0012081A"/>
    <w:rsid w:val="00126610"/>
    <w:rsid w:val="0012751E"/>
    <w:rsid w:val="00131858"/>
    <w:rsid w:val="00132B46"/>
    <w:rsid w:val="001502F2"/>
    <w:rsid w:val="00152B48"/>
    <w:rsid w:val="00156A55"/>
    <w:rsid w:val="00157296"/>
    <w:rsid w:val="00162584"/>
    <w:rsid w:val="001631F5"/>
    <w:rsid w:val="00167062"/>
    <w:rsid w:val="00190F2B"/>
    <w:rsid w:val="00192D03"/>
    <w:rsid w:val="001A2B89"/>
    <w:rsid w:val="001B359E"/>
    <w:rsid w:val="001C7EB4"/>
    <w:rsid w:val="001D4ED3"/>
    <w:rsid w:val="001E0080"/>
    <w:rsid w:val="001E1765"/>
    <w:rsid w:val="001E7225"/>
    <w:rsid w:val="001F13A8"/>
    <w:rsid w:val="001F384C"/>
    <w:rsid w:val="001F732A"/>
    <w:rsid w:val="00204A68"/>
    <w:rsid w:val="002127B0"/>
    <w:rsid w:val="002152E0"/>
    <w:rsid w:val="00240CCA"/>
    <w:rsid w:val="0024311D"/>
    <w:rsid w:val="00250359"/>
    <w:rsid w:val="00255E54"/>
    <w:rsid w:val="00257609"/>
    <w:rsid w:val="00263780"/>
    <w:rsid w:val="00267356"/>
    <w:rsid w:val="00274F79"/>
    <w:rsid w:val="002A399C"/>
    <w:rsid w:val="002B033E"/>
    <w:rsid w:val="002D4577"/>
    <w:rsid w:val="002E1967"/>
    <w:rsid w:val="00302589"/>
    <w:rsid w:val="003159A7"/>
    <w:rsid w:val="00323612"/>
    <w:rsid w:val="00334861"/>
    <w:rsid w:val="003402E0"/>
    <w:rsid w:val="00341668"/>
    <w:rsid w:val="0034498E"/>
    <w:rsid w:val="00345F8D"/>
    <w:rsid w:val="00345FBA"/>
    <w:rsid w:val="0034670B"/>
    <w:rsid w:val="00351D99"/>
    <w:rsid w:val="00355B20"/>
    <w:rsid w:val="00356932"/>
    <w:rsid w:val="003637AC"/>
    <w:rsid w:val="00366CCA"/>
    <w:rsid w:val="00370A5F"/>
    <w:rsid w:val="0037226C"/>
    <w:rsid w:val="003844F2"/>
    <w:rsid w:val="0038522A"/>
    <w:rsid w:val="00393D92"/>
    <w:rsid w:val="003A1721"/>
    <w:rsid w:val="003A3A36"/>
    <w:rsid w:val="003A63FE"/>
    <w:rsid w:val="003B77C9"/>
    <w:rsid w:val="003C0C46"/>
    <w:rsid w:val="003C1879"/>
    <w:rsid w:val="003D3BC5"/>
    <w:rsid w:val="003F200F"/>
    <w:rsid w:val="003F2FC6"/>
    <w:rsid w:val="003F5332"/>
    <w:rsid w:val="00401A97"/>
    <w:rsid w:val="004033FC"/>
    <w:rsid w:val="004112FA"/>
    <w:rsid w:val="00420CEE"/>
    <w:rsid w:val="0043030C"/>
    <w:rsid w:val="0044549F"/>
    <w:rsid w:val="0045122E"/>
    <w:rsid w:val="00456C09"/>
    <w:rsid w:val="00461DD4"/>
    <w:rsid w:val="00471302"/>
    <w:rsid w:val="00477A20"/>
    <w:rsid w:val="00492A8A"/>
    <w:rsid w:val="00497622"/>
    <w:rsid w:val="004F28A9"/>
    <w:rsid w:val="004F514B"/>
    <w:rsid w:val="004F6077"/>
    <w:rsid w:val="00504CB1"/>
    <w:rsid w:val="00511042"/>
    <w:rsid w:val="00520178"/>
    <w:rsid w:val="005208E2"/>
    <w:rsid w:val="00526BE6"/>
    <w:rsid w:val="00531B75"/>
    <w:rsid w:val="0056093C"/>
    <w:rsid w:val="00581EE6"/>
    <w:rsid w:val="00585988"/>
    <w:rsid w:val="00586979"/>
    <w:rsid w:val="00593A07"/>
    <w:rsid w:val="00593FE1"/>
    <w:rsid w:val="005977C7"/>
    <w:rsid w:val="005A1A47"/>
    <w:rsid w:val="005A1B30"/>
    <w:rsid w:val="005A1E71"/>
    <w:rsid w:val="005A69D7"/>
    <w:rsid w:val="005C1E8C"/>
    <w:rsid w:val="005C3D92"/>
    <w:rsid w:val="005C6384"/>
    <w:rsid w:val="005E5971"/>
    <w:rsid w:val="005F3A97"/>
    <w:rsid w:val="00614D95"/>
    <w:rsid w:val="0061701C"/>
    <w:rsid w:val="0062687C"/>
    <w:rsid w:val="00626AB9"/>
    <w:rsid w:val="00636C6D"/>
    <w:rsid w:val="00643F41"/>
    <w:rsid w:val="00645309"/>
    <w:rsid w:val="00645441"/>
    <w:rsid w:val="0065439C"/>
    <w:rsid w:val="00666F55"/>
    <w:rsid w:val="00667382"/>
    <w:rsid w:val="00667E13"/>
    <w:rsid w:val="00680443"/>
    <w:rsid w:val="00680831"/>
    <w:rsid w:val="0068227F"/>
    <w:rsid w:val="00682726"/>
    <w:rsid w:val="0068358C"/>
    <w:rsid w:val="00687057"/>
    <w:rsid w:val="0069046B"/>
    <w:rsid w:val="00690B81"/>
    <w:rsid w:val="006A10B3"/>
    <w:rsid w:val="006A25DF"/>
    <w:rsid w:val="006B6F79"/>
    <w:rsid w:val="006B76EA"/>
    <w:rsid w:val="006C5886"/>
    <w:rsid w:val="006D43BC"/>
    <w:rsid w:val="00701131"/>
    <w:rsid w:val="007113D7"/>
    <w:rsid w:val="00715BBE"/>
    <w:rsid w:val="00722F97"/>
    <w:rsid w:val="007303C8"/>
    <w:rsid w:val="00735B21"/>
    <w:rsid w:val="00745910"/>
    <w:rsid w:val="00774E3B"/>
    <w:rsid w:val="00775404"/>
    <w:rsid w:val="00781F68"/>
    <w:rsid w:val="007926D4"/>
    <w:rsid w:val="007A0339"/>
    <w:rsid w:val="007A1034"/>
    <w:rsid w:val="007A395C"/>
    <w:rsid w:val="007B111D"/>
    <w:rsid w:val="007B5E88"/>
    <w:rsid w:val="007E0B97"/>
    <w:rsid w:val="007E3272"/>
    <w:rsid w:val="007E776E"/>
    <w:rsid w:val="008073CE"/>
    <w:rsid w:val="00813D75"/>
    <w:rsid w:val="00816B32"/>
    <w:rsid w:val="00826466"/>
    <w:rsid w:val="00827A31"/>
    <w:rsid w:val="00827EBD"/>
    <w:rsid w:val="00832AB0"/>
    <w:rsid w:val="008355A9"/>
    <w:rsid w:val="00846E74"/>
    <w:rsid w:val="008513F8"/>
    <w:rsid w:val="00855A09"/>
    <w:rsid w:val="0085773F"/>
    <w:rsid w:val="00866795"/>
    <w:rsid w:val="008671D1"/>
    <w:rsid w:val="0087031A"/>
    <w:rsid w:val="008719BF"/>
    <w:rsid w:val="00875768"/>
    <w:rsid w:val="008B5D83"/>
    <w:rsid w:val="008C29C1"/>
    <w:rsid w:val="008E7E2C"/>
    <w:rsid w:val="008F3088"/>
    <w:rsid w:val="008F4B48"/>
    <w:rsid w:val="009105FE"/>
    <w:rsid w:val="00910626"/>
    <w:rsid w:val="00912CC7"/>
    <w:rsid w:val="009229A2"/>
    <w:rsid w:val="00935E9C"/>
    <w:rsid w:val="00937BC2"/>
    <w:rsid w:val="00941883"/>
    <w:rsid w:val="009445E4"/>
    <w:rsid w:val="00952643"/>
    <w:rsid w:val="00972894"/>
    <w:rsid w:val="00972F8C"/>
    <w:rsid w:val="00980A05"/>
    <w:rsid w:val="00981859"/>
    <w:rsid w:val="0098611C"/>
    <w:rsid w:val="00992A7F"/>
    <w:rsid w:val="009A0AA6"/>
    <w:rsid w:val="009C0521"/>
    <w:rsid w:val="009C1746"/>
    <w:rsid w:val="009D5EFB"/>
    <w:rsid w:val="00A10C37"/>
    <w:rsid w:val="00A1170D"/>
    <w:rsid w:val="00A20EAE"/>
    <w:rsid w:val="00A22C0A"/>
    <w:rsid w:val="00A25526"/>
    <w:rsid w:val="00A329C2"/>
    <w:rsid w:val="00A50EDC"/>
    <w:rsid w:val="00A610ED"/>
    <w:rsid w:val="00A64A06"/>
    <w:rsid w:val="00A660ED"/>
    <w:rsid w:val="00A6641F"/>
    <w:rsid w:val="00A76CCB"/>
    <w:rsid w:val="00A802F0"/>
    <w:rsid w:val="00A93E3D"/>
    <w:rsid w:val="00AA2CBA"/>
    <w:rsid w:val="00AB0A6D"/>
    <w:rsid w:val="00AB43DC"/>
    <w:rsid w:val="00AC1F36"/>
    <w:rsid w:val="00AD2249"/>
    <w:rsid w:val="00AD7E5D"/>
    <w:rsid w:val="00AE60E3"/>
    <w:rsid w:val="00AE6FE1"/>
    <w:rsid w:val="00AF2D47"/>
    <w:rsid w:val="00AF6635"/>
    <w:rsid w:val="00B0223F"/>
    <w:rsid w:val="00B06CAA"/>
    <w:rsid w:val="00B1012E"/>
    <w:rsid w:val="00B11771"/>
    <w:rsid w:val="00B11DEB"/>
    <w:rsid w:val="00B1317E"/>
    <w:rsid w:val="00B1319C"/>
    <w:rsid w:val="00B23C5A"/>
    <w:rsid w:val="00B23C81"/>
    <w:rsid w:val="00B24A3A"/>
    <w:rsid w:val="00B258CE"/>
    <w:rsid w:val="00B27CDE"/>
    <w:rsid w:val="00B31ED6"/>
    <w:rsid w:val="00B338F4"/>
    <w:rsid w:val="00B35E53"/>
    <w:rsid w:val="00B36C18"/>
    <w:rsid w:val="00B40218"/>
    <w:rsid w:val="00B420FB"/>
    <w:rsid w:val="00B4731B"/>
    <w:rsid w:val="00B612B9"/>
    <w:rsid w:val="00B66603"/>
    <w:rsid w:val="00B94E1B"/>
    <w:rsid w:val="00BA2FB0"/>
    <w:rsid w:val="00BA4FF6"/>
    <w:rsid w:val="00BB3B68"/>
    <w:rsid w:val="00BB5FE2"/>
    <w:rsid w:val="00BB60E3"/>
    <w:rsid w:val="00BB6ED0"/>
    <w:rsid w:val="00BD2492"/>
    <w:rsid w:val="00BE3082"/>
    <w:rsid w:val="00BF6C2F"/>
    <w:rsid w:val="00C04BFF"/>
    <w:rsid w:val="00C12223"/>
    <w:rsid w:val="00C12D4D"/>
    <w:rsid w:val="00C33AAA"/>
    <w:rsid w:val="00C56D99"/>
    <w:rsid w:val="00C578C7"/>
    <w:rsid w:val="00C62C7F"/>
    <w:rsid w:val="00C6459E"/>
    <w:rsid w:val="00C722D9"/>
    <w:rsid w:val="00C80D9A"/>
    <w:rsid w:val="00C873B1"/>
    <w:rsid w:val="00CB2CB1"/>
    <w:rsid w:val="00CB3132"/>
    <w:rsid w:val="00CB6168"/>
    <w:rsid w:val="00CE43E7"/>
    <w:rsid w:val="00CE4732"/>
    <w:rsid w:val="00CF02CA"/>
    <w:rsid w:val="00CF2198"/>
    <w:rsid w:val="00CF5C2F"/>
    <w:rsid w:val="00D178B0"/>
    <w:rsid w:val="00D2286F"/>
    <w:rsid w:val="00D331CA"/>
    <w:rsid w:val="00D34D8E"/>
    <w:rsid w:val="00D516B0"/>
    <w:rsid w:val="00D51853"/>
    <w:rsid w:val="00D6241E"/>
    <w:rsid w:val="00D70CBA"/>
    <w:rsid w:val="00D74799"/>
    <w:rsid w:val="00D86197"/>
    <w:rsid w:val="00DA3740"/>
    <w:rsid w:val="00DB29FE"/>
    <w:rsid w:val="00DB3E84"/>
    <w:rsid w:val="00DD2F3E"/>
    <w:rsid w:val="00DE33EF"/>
    <w:rsid w:val="00DE423B"/>
    <w:rsid w:val="00E00D66"/>
    <w:rsid w:val="00E02B13"/>
    <w:rsid w:val="00E10C60"/>
    <w:rsid w:val="00E11CBF"/>
    <w:rsid w:val="00E21CC3"/>
    <w:rsid w:val="00E24606"/>
    <w:rsid w:val="00E55268"/>
    <w:rsid w:val="00E61BE9"/>
    <w:rsid w:val="00E67462"/>
    <w:rsid w:val="00E80AB2"/>
    <w:rsid w:val="00E84818"/>
    <w:rsid w:val="00E857B7"/>
    <w:rsid w:val="00E874FE"/>
    <w:rsid w:val="00E948E2"/>
    <w:rsid w:val="00E96765"/>
    <w:rsid w:val="00EB0447"/>
    <w:rsid w:val="00EC4406"/>
    <w:rsid w:val="00EC62CD"/>
    <w:rsid w:val="00EC681D"/>
    <w:rsid w:val="00EE0AD3"/>
    <w:rsid w:val="00EE5459"/>
    <w:rsid w:val="00EE67B2"/>
    <w:rsid w:val="00EF37E3"/>
    <w:rsid w:val="00F327D3"/>
    <w:rsid w:val="00F37481"/>
    <w:rsid w:val="00F37AF7"/>
    <w:rsid w:val="00F40A7A"/>
    <w:rsid w:val="00F6058D"/>
    <w:rsid w:val="00F62A40"/>
    <w:rsid w:val="00F6364D"/>
    <w:rsid w:val="00F76C0A"/>
    <w:rsid w:val="00F85122"/>
    <w:rsid w:val="00F87659"/>
    <w:rsid w:val="00F87E6A"/>
    <w:rsid w:val="00F9228E"/>
    <w:rsid w:val="00F955AD"/>
    <w:rsid w:val="00F9590D"/>
    <w:rsid w:val="00FB0784"/>
    <w:rsid w:val="00FD2463"/>
    <w:rsid w:val="00FE0027"/>
    <w:rsid w:val="00FF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420B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E53"/>
    <w:pPr>
      <w:spacing w:before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E53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5E53"/>
    <w:pPr>
      <w:keepNext/>
      <w:keepLines/>
      <w:numPr>
        <w:ilvl w:val="1"/>
        <w:numId w:val="3"/>
      </w:numPr>
      <w:spacing w:after="12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13D7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13D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13D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13D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13D7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13D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13D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3D7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2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272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35E53"/>
    <w:rPr>
      <w:rFonts w:asciiTheme="majorHAnsi" w:eastAsiaTheme="majorEastAsia" w:hAnsiTheme="majorHAnsi" w:cstheme="majorBidi"/>
      <w:b/>
      <w:bCs/>
      <w:sz w:val="2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35E53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13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13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13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13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13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13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13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033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3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3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3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3FC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B36C18"/>
  </w:style>
  <w:style w:type="paragraph" w:styleId="NoSpacing">
    <w:name w:val="No Spacing"/>
    <w:uiPriority w:val="1"/>
    <w:qFormat/>
    <w:rsid w:val="00614D95"/>
  </w:style>
  <w:style w:type="character" w:styleId="Hyperlink">
    <w:name w:val="Hyperlink"/>
    <w:basedOn w:val="DefaultParagraphFont"/>
    <w:uiPriority w:val="99"/>
    <w:unhideWhenUsed/>
    <w:rsid w:val="00614D95"/>
    <w:rPr>
      <w:color w:val="0000FF"/>
      <w:u w:val="single"/>
    </w:rPr>
  </w:style>
  <w:style w:type="table" w:styleId="TableGrid">
    <w:name w:val="Table Grid"/>
    <w:basedOn w:val="TableNormal"/>
    <w:uiPriority w:val="59"/>
    <w:rsid w:val="00AE6F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Optimum">
    <w:name w:val="Normal Optimum"/>
    <w:link w:val="NormalOptimumChar2"/>
    <w:rsid w:val="00C80D9A"/>
    <w:pPr>
      <w:widowControl w:val="0"/>
      <w:adjustRightInd w:val="0"/>
      <w:spacing w:after="120"/>
      <w:contextualSpacing/>
      <w:jc w:val="both"/>
      <w:textAlignment w:val="baseline"/>
    </w:pPr>
    <w:rPr>
      <w:rFonts w:ascii="Optimum" w:eastAsia="Times New Roman" w:hAnsi="Optimum" w:cs="Arial"/>
      <w:lang w:val="pt-BR" w:eastAsia="pt-BR"/>
    </w:rPr>
  </w:style>
  <w:style w:type="character" w:customStyle="1" w:styleId="NormalOptimumChar2">
    <w:name w:val="Normal Optimum Char2"/>
    <w:link w:val="NormalOptimum"/>
    <w:rsid w:val="00C80D9A"/>
    <w:rPr>
      <w:rFonts w:ascii="Optimum" w:eastAsia="Times New Roman" w:hAnsi="Optimum" w:cs="Arial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016DC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pt-BR"/>
    </w:rPr>
  </w:style>
  <w:style w:type="character" w:styleId="PlaceholderText">
    <w:name w:val="Placeholder Text"/>
    <w:basedOn w:val="DefaultParagraphFont"/>
    <w:uiPriority w:val="99"/>
    <w:semiHidden/>
    <w:rsid w:val="00F87E6A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E53"/>
    <w:pPr>
      <w:spacing w:before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E53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5E53"/>
    <w:pPr>
      <w:keepNext/>
      <w:keepLines/>
      <w:numPr>
        <w:ilvl w:val="1"/>
        <w:numId w:val="3"/>
      </w:numPr>
      <w:spacing w:after="12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13D7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13D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13D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13D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13D7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13D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13D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3D7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2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272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35E53"/>
    <w:rPr>
      <w:rFonts w:asciiTheme="majorHAnsi" w:eastAsiaTheme="majorEastAsia" w:hAnsiTheme="majorHAnsi" w:cstheme="majorBidi"/>
      <w:b/>
      <w:bCs/>
      <w:sz w:val="2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35E53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13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13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13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13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13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13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13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033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3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3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3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3FC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B36C18"/>
  </w:style>
  <w:style w:type="paragraph" w:styleId="NoSpacing">
    <w:name w:val="No Spacing"/>
    <w:uiPriority w:val="1"/>
    <w:qFormat/>
    <w:rsid w:val="00614D95"/>
  </w:style>
  <w:style w:type="character" w:styleId="Hyperlink">
    <w:name w:val="Hyperlink"/>
    <w:basedOn w:val="DefaultParagraphFont"/>
    <w:uiPriority w:val="99"/>
    <w:unhideWhenUsed/>
    <w:rsid w:val="00614D95"/>
    <w:rPr>
      <w:color w:val="0000FF"/>
      <w:u w:val="single"/>
    </w:rPr>
  </w:style>
  <w:style w:type="table" w:styleId="TableGrid">
    <w:name w:val="Table Grid"/>
    <w:basedOn w:val="TableNormal"/>
    <w:uiPriority w:val="59"/>
    <w:rsid w:val="00AE6F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Optimum">
    <w:name w:val="Normal Optimum"/>
    <w:link w:val="NormalOptimumChar2"/>
    <w:rsid w:val="00C80D9A"/>
    <w:pPr>
      <w:widowControl w:val="0"/>
      <w:adjustRightInd w:val="0"/>
      <w:spacing w:after="120"/>
      <w:contextualSpacing/>
      <w:jc w:val="both"/>
      <w:textAlignment w:val="baseline"/>
    </w:pPr>
    <w:rPr>
      <w:rFonts w:ascii="Optimum" w:eastAsia="Times New Roman" w:hAnsi="Optimum" w:cs="Arial"/>
      <w:lang w:val="pt-BR" w:eastAsia="pt-BR"/>
    </w:rPr>
  </w:style>
  <w:style w:type="character" w:customStyle="1" w:styleId="NormalOptimumChar2">
    <w:name w:val="Normal Optimum Char2"/>
    <w:link w:val="NormalOptimum"/>
    <w:rsid w:val="00C80D9A"/>
    <w:rPr>
      <w:rFonts w:ascii="Optimum" w:eastAsia="Times New Roman" w:hAnsi="Optimum" w:cs="Arial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016DC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pt-BR"/>
    </w:rPr>
  </w:style>
  <w:style w:type="character" w:styleId="PlaceholderText">
    <w:name w:val="Placeholder Text"/>
    <w:basedOn w:val="DefaultParagraphFont"/>
    <w:uiPriority w:val="99"/>
    <w:semiHidden/>
    <w:rsid w:val="00F87E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3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hyperlink" Target="http://www.maptube.org" TargetMode="External"/><Relationship Id="rId39" Type="http://schemas.openxmlformats.org/officeDocument/2006/relationships/hyperlink" Target="http://www.datashine.org.uk" TargetMode="External"/><Relationship Id="rId40" Type="http://schemas.openxmlformats.org/officeDocument/2006/relationships/hyperlink" Target="http://www.fflch.usp.br/centrodametropole/en/" TargetMode="External"/><Relationship Id="rId41" Type="http://schemas.openxmlformats.org/officeDocument/2006/relationships/image" Target="media/image33.png"/><Relationship Id="rId42" Type="http://schemas.openxmlformats.org/officeDocument/2006/relationships/image" Target="media/image34.jpe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3354</Words>
  <Characters>19122</Characters>
  <Application>Microsoft Macintosh Word</Application>
  <DocSecurity>0</DocSecurity>
  <Lines>159</Lines>
  <Paragraphs>44</Paragraphs>
  <ScaleCrop>false</ScaleCrop>
  <Company>INPE</Company>
  <LinksUpToDate>false</LinksUpToDate>
  <CharactersWithSpaces>22432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Alvarenga</dc:creator>
  <cp:keywords/>
  <dc:description/>
  <cp:lastModifiedBy>Lubia Vinhas</cp:lastModifiedBy>
  <cp:revision>5</cp:revision>
  <dcterms:created xsi:type="dcterms:W3CDTF">2017-02-03T17:27:00Z</dcterms:created>
  <dcterms:modified xsi:type="dcterms:W3CDTF">2017-02-15T17:47:00Z</dcterms:modified>
</cp:coreProperties>
</file>